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4C4E968B" w14:textId="77777777" w:rsidR="005305CC" w:rsidRDefault="00E7207C" w:rsidP="00683A2F">
      <w:pPr>
        <w:pStyle w:val="Header"/>
        <w:spacing w:line="276" w:lineRule="auto"/>
        <w:jc w:val="both"/>
        <w:rPr>
          <w:rFonts w:asciiTheme="majorHAnsi" w:hAnsiTheme="majorHAnsi"/>
          <w:b/>
        </w:rPr>
      </w:pPr>
      <w:r>
        <w:rPr>
          <w:rFonts w:asciiTheme="majorHAnsi" w:hAnsiTheme="majorHAnsi"/>
          <w:b/>
        </w:rPr>
        <w:t xml:space="preserve"> </w:t>
      </w:r>
      <w:r w:rsidR="005305CC">
        <w:rPr>
          <w:rFonts w:asciiTheme="majorHAnsi" w:hAnsiTheme="majorHAnsi"/>
          <w:b/>
        </w:rPr>
        <w:t xml:space="preserve">AO4: </w:t>
      </w:r>
      <w:r w:rsidR="00DE504E">
        <w:rPr>
          <w:rFonts w:asciiTheme="majorHAnsi" w:hAnsiTheme="majorHAnsi"/>
          <w:b/>
        </w:rPr>
        <w:t>-</w:t>
      </w:r>
      <w:r w:rsidR="00683A2F">
        <w:rPr>
          <w:rFonts w:asciiTheme="majorHAnsi" w:hAnsiTheme="majorHAnsi"/>
          <w:b/>
        </w:rPr>
        <w:t xml:space="preserve"> </w:t>
      </w:r>
      <w:r w:rsidR="00A72C69">
        <w:rPr>
          <w:rFonts w:asciiTheme="majorHAnsi" w:hAnsiTheme="majorHAnsi"/>
          <w:b/>
        </w:rPr>
        <w:t>Base</w:t>
      </w:r>
      <w:r>
        <w:rPr>
          <w:rFonts w:asciiTheme="majorHAnsi" w:hAnsiTheme="majorHAnsi"/>
          <w:b/>
        </w:rPr>
        <w:t xml:space="preserve"> Therapy</w:t>
      </w:r>
      <w:r w:rsidR="00A72C69">
        <w:rPr>
          <w:rFonts w:asciiTheme="majorHAnsi" w:hAnsiTheme="majorHAnsi"/>
          <w:b/>
        </w:rPr>
        <w:t xml:space="preserve"> (1-4</w:t>
      </w:r>
      <w:r w:rsidR="00683A2F">
        <w:rPr>
          <w:rFonts w:asciiTheme="majorHAnsi" w:hAnsiTheme="majorHAnsi"/>
          <w:b/>
        </w:rPr>
        <w:t>)</w:t>
      </w:r>
      <w:r w:rsidR="00DE504E">
        <w:rPr>
          <w:rFonts w:asciiTheme="majorHAnsi" w:hAnsiTheme="majorHAnsi"/>
          <w:b/>
        </w:rPr>
        <w:t xml:space="preserve"> </w:t>
      </w:r>
    </w:p>
    <w:p w14:paraId="7DF23C84" w14:textId="77777777" w:rsidR="00683A2F" w:rsidRDefault="00DE504E" w:rsidP="00683A2F">
      <w:pPr>
        <w:pStyle w:val="Header"/>
        <w:spacing w:line="276" w:lineRule="auto"/>
        <w:jc w:val="both"/>
        <w:rPr>
          <w:rFonts w:asciiTheme="majorHAnsi" w:hAnsiTheme="majorHAnsi"/>
          <w:b/>
        </w:rPr>
      </w:pPr>
      <w:r>
        <w:rPr>
          <w:rFonts w:asciiTheme="majorHAnsi" w:hAnsiTheme="majorHAnsi"/>
          <w:b/>
        </w:rPr>
        <w:t>Evaluate texts critically and support with appropriate textual references</w:t>
      </w:r>
    </w:p>
    <w:p w14:paraId="510894FB" w14:textId="77777777" w:rsidR="00683A2F" w:rsidRDefault="00683A2F" w:rsidP="00683A2F">
      <w:pPr>
        <w:spacing w:line="276" w:lineRule="auto"/>
        <w:rPr>
          <w:rFonts w:asciiTheme="majorHAnsi" w:hAnsiTheme="majorHAnsi"/>
        </w:rPr>
      </w:pPr>
    </w:p>
    <w:p w14:paraId="514832EE" w14:textId="77777777" w:rsidR="00683A2F" w:rsidRDefault="00683A2F" w:rsidP="00683A2F">
      <w:pPr>
        <w:pStyle w:val="Header"/>
        <w:spacing w:line="276" w:lineRule="auto"/>
        <w:jc w:val="both"/>
        <w:rPr>
          <w:rFonts w:asciiTheme="majorHAnsi" w:hAnsiTheme="majorHAnsi"/>
        </w:rPr>
      </w:pPr>
      <w:r>
        <w:rPr>
          <w:rFonts w:asciiTheme="majorHAnsi" w:hAnsiTheme="majorHAnsi"/>
        </w:rPr>
        <w:t>Read the source text lines 1-34 about a woman who goes into a jeweller’s shop.</w:t>
      </w:r>
    </w:p>
    <w:p w14:paraId="59D6B4D1" w14:textId="77777777" w:rsidR="00347ACB" w:rsidRPr="00347ACB" w:rsidRDefault="008B64C1" w:rsidP="00347ACB">
      <w:pPr>
        <w:rPr>
          <w:rFonts w:asciiTheme="majorHAnsi" w:hAnsiTheme="majorHAnsi"/>
        </w:rPr>
      </w:pPr>
      <w:r>
        <w:rPr>
          <w:rFonts w:asciiTheme="majorHAnsi" w:hAnsiTheme="majorHAnsi"/>
          <w:b/>
          <w:noProof/>
        </w:rPr>
        <w:pict w14:anchorId="1BFAC954">
          <v:shapetype id="_x0000_t202" coordsize="21600,21600" o:spt="202" path="m0,0l0,21600,21600,21600,21600,0xe">
            <v:stroke joinstyle="miter"/>
            <v:path gradientshapeok="t" o:connecttype="rect"/>
          </v:shapetype>
          <v:shape id="Text Box 2" o:spid="_x0000_s1026" type="#_x0000_t202" style="position:absolute;margin-left:720.55pt;margin-top:21.5pt;width:448.5pt;height:574.7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">
            <v:textbox>
              <w:txbxContent>
                <w:p w14:paraId="6C1E613B" w14:textId="77777777" w:rsidR="00546C11" w:rsidRPr="00AB6294" w:rsidRDefault="00546C11" w:rsidP="005305CC">
                  <w:pPr>
                    <w:spacing w:line="276" w:lineRule="auto"/>
                    <w:rPr>
                      <w:rFonts w:asciiTheme="majorHAnsi" w:hAnsiTheme="majorHAnsi"/>
                      <w:b/>
                      <w:sz w:val="22"/>
                      <w:szCs w:val="22"/>
                    </w:rPr>
                  </w:pPr>
                  <w:r w:rsidRPr="00AB6294">
                    <w:rPr>
                      <w:rFonts w:asciiTheme="majorHAnsi" w:hAnsiTheme="majorHAnsi"/>
                      <w:b/>
                      <w:sz w:val="22"/>
                      <w:szCs w:val="22"/>
                    </w:rPr>
                    <w:t>A present for a Good Girl – Nadine Gordimer</w:t>
                  </w:r>
                </w:p>
                <w:p w14:paraId="6484F41D" w14:textId="77777777" w:rsidR="00546C11" w:rsidRPr="00AB6294" w:rsidRDefault="00546C11" w:rsidP="005305CC">
                  <w:pPr>
                    <w:spacing w:line="276" w:lineRule="auto"/>
                    <w:rPr>
                      <w:rFonts w:asciiTheme="majorHAnsi" w:hAnsiTheme="majorHAnsi"/>
                      <w:b/>
                      <w:sz w:val="22"/>
                      <w:szCs w:val="22"/>
                    </w:rPr>
                  </w:pPr>
                </w:p>
                <w:p w14:paraId="5B95FB16" w14:textId="77777777" w:rsidR="00546C11" w:rsidRPr="00AB6294" w:rsidRDefault="00546C11" w:rsidP="005305CC">
                  <w:pPr>
                    <w:spacing w:line="276" w:lineRule="auto"/>
                    <w:rPr>
                      <w:rFonts w:asciiTheme="majorHAnsi" w:hAnsiTheme="majorHAnsi"/>
                      <w:sz w:val="22"/>
                      <w:szCs w:val="22"/>
                    </w:rPr>
                  </w:pPr>
                  <w:r w:rsidRPr="00AB6294">
                    <w:rPr>
                      <w:rFonts w:asciiTheme="majorHAnsi" w:hAnsiTheme="majorHAnsi"/>
                      <w:sz w:val="22"/>
                      <w:szCs w:val="22"/>
                    </w:rPr>
                    <w:t>On an afternoon in September a woman came into the jeweller’s shop. The assistants, whose bodies had contrived, as human bodies doggedly will, to adapt the straight, hard str</w:t>
                  </w:r>
                  <w:r w:rsidR="004D6D41" w:rsidRPr="00AB6294">
                    <w:rPr>
                      <w:rFonts w:asciiTheme="majorHAnsi" w:hAnsiTheme="majorHAnsi"/>
                      <w:sz w:val="22"/>
                      <w:szCs w:val="22"/>
                    </w:rPr>
                    <w:t>etch of the glass showcases to</w:t>
                  </w:r>
                  <w:r w:rsidRPr="00AB6294">
                    <w:rPr>
                      <w:rFonts w:asciiTheme="majorHAnsi" w:hAnsiTheme="majorHAnsi"/>
                      <w:sz w:val="22"/>
                      <w:szCs w:val="22"/>
                    </w:rPr>
                    <w:t xml:space="preserve"> </w:t>
                  </w:r>
                  <w:r w:rsidR="00EC29FA" w:rsidRPr="00AB6294">
                    <w:rPr>
                      <w:rFonts w:asciiTheme="majorHAnsi" w:hAnsiTheme="majorHAnsi"/>
                      <w:sz w:val="22"/>
                      <w:szCs w:val="22"/>
                    </w:rPr>
                    <w:t xml:space="preserve">a </w:t>
                  </w:r>
                  <w:r w:rsidRPr="00AB6294">
                    <w:rPr>
                      <w:rFonts w:asciiTheme="majorHAnsi" w:hAnsiTheme="majorHAnsi"/>
                      <w:sz w:val="22"/>
                      <w:szCs w:val="22"/>
                    </w:rPr>
                    <w:t>support, sagged, hips thrust forward, elbow</w:t>
                  </w:r>
                  <w:r w:rsidR="00B12512" w:rsidRPr="00AB6294">
                    <w:rPr>
                      <w:rFonts w:asciiTheme="majorHAnsi" w:hAnsiTheme="majorHAnsi"/>
                      <w:sz w:val="22"/>
                      <w:szCs w:val="22"/>
                    </w:rPr>
                    <w:t>s</w:t>
                  </w:r>
                  <w:r w:rsidRPr="00AB6294">
                    <w:rPr>
                      <w:rFonts w:asciiTheme="majorHAnsi" w:hAnsiTheme="majorHAnsi"/>
                      <w:sz w:val="22"/>
                      <w:szCs w:val="22"/>
                    </w:rPr>
                    <w:t xml:space="preserve"> leaning in upon their black </w:t>
                  </w:r>
                  <w:r w:rsidRPr="00AB6294">
                    <w:rPr>
                      <w:rFonts w:asciiTheme="majorHAnsi" w:hAnsiTheme="majorHAnsi"/>
                      <w:i/>
                      <w:sz w:val="22"/>
                      <w:szCs w:val="22"/>
                    </w:rPr>
                    <w:t>crepe</w:t>
                  </w:r>
                  <w:r w:rsidR="00BF03A9" w:rsidRPr="00AB6294">
                    <w:rPr>
                      <w:rFonts w:asciiTheme="majorHAnsi" w:hAnsiTheme="majorHAnsi"/>
                      <w:i/>
                      <w:sz w:val="22"/>
                      <w:szCs w:val="22"/>
                    </w:rPr>
                    <w:t>-</w:t>
                  </w:r>
                  <w:r w:rsidRPr="00AB6294">
                    <w:rPr>
                      <w:rFonts w:asciiTheme="majorHAnsi" w:hAnsiTheme="majorHAnsi"/>
                      <w:i/>
                      <w:sz w:val="22"/>
                      <w:szCs w:val="22"/>
                    </w:rPr>
                    <w:t xml:space="preserve"> de</w:t>
                  </w:r>
                  <w:r w:rsidR="009E0EFF" w:rsidRPr="00AB6294">
                    <w:rPr>
                      <w:rFonts w:asciiTheme="majorHAnsi" w:hAnsiTheme="majorHAnsi"/>
                      <w:i/>
                      <w:sz w:val="22"/>
                      <w:szCs w:val="22"/>
                    </w:rPr>
                    <w:t>-</w:t>
                  </w:r>
                  <w:r w:rsidRPr="00AB6294">
                    <w:rPr>
                      <w:rFonts w:asciiTheme="majorHAnsi" w:hAnsiTheme="majorHAnsi"/>
                      <w:i/>
                      <w:sz w:val="22"/>
                      <w:szCs w:val="22"/>
                    </w:rPr>
                    <w:t>Chine</w:t>
                  </w:r>
                  <w:r w:rsidRPr="00AB6294">
                    <w:rPr>
                      <w:rFonts w:asciiTheme="majorHAnsi" w:hAnsiTheme="majorHAnsi"/>
                      <w:sz w:val="22"/>
                      <w:szCs w:val="22"/>
                    </w:rPr>
                    <w:t xml:space="preserve">–covered stomachs, and looked at her without a flicker, waiting for her to go.  </w:t>
                  </w:r>
                  <w:r w:rsidR="009A3202" w:rsidRPr="00AB6294">
                    <w:rPr>
                      <w:rFonts w:asciiTheme="majorHAnsi" w:hAnsiTheme="majorHAnsi"/>
                      <w:sz w:val="22"/>
                      <w:szCs w:val="22"/>
                    </w:rPr>
                    <w:t>For they</w:t>
                  </w:r>
                  <w:r w:rsidRPr="00AB6294">
                    <w:rPr>
                      <w:rFonts w:asciiTheme="majorHAnsi" w:hAnsiTheme="majorHAnsi"/>
                      <w:sz w:val="22"/>
                      <w:szCs w:val="22"/>
                    </w:rPr>
                    <w:t xml:space="preserve"> could see that she did not belong there. No woman in a frayed and shapeless old Leghorn hat, carrying a bulging crash shopping-bag, decorated in church bazaar fashion with wool embroidery, and wearing stained old sandshoes and cheap thick pink stockings that concertinaed round her ankles, could belong in the jeweller’s shop. They knew the kind; simple, a bit dazed, short-sighted, and had wandered in mistaking it for the chemist’s two doors up. She would peer round stupidly, looking as if she had stumbled into Aladdin’s cave, and when she saw the handsome canteens of cutlery, with their beautifully arranged knives spread like a flashing keyboard in their velvet beds, and the watches in their satin cases, and cool, watery preening of the cut glass beneath its special light, she would mumble and shamble herself out again. So they stood, unmoved, waiting for her to go.</w:t>
                  </w:r>
                </w:p>
                <w:p w14:paraId="23CE732E" w14:textId="77777777" w:rsidR="00546C11" w:rsidRPr="00AB6294" w:rsidRDefault="00546C11" w:rsidP="005305CC">
                  <w:pPr>
                    <w:spacing w:line="276" w:lineRule="auto"/>
                    <w:ind w:firstLine="720"/>
                    <w:rPr>
                      <w:rFonts w:asciiTheme="majorHAnsi" w:hAnsiTheme="majorHAnsi"/>
                      <w:sz w:val="22"/>
                      <w:szCs w:val="22"/>
                    </w:rPr>
                  </w:pPr>
                  <w:r w:rsidRPr="00AB6294">
                    <w:rPr>
                      <w:rFonts w:asciiTheme="majorHAnsi" w:hAnsiTheme="majorHAnsi"/>
                      <w:sz w:val="22"/>
                      <w:szCs w:val="22"/>
                    </w:rPr>
                    <w:t xml:space="preserve">But, uncomfortably, she didn’t go. She advanced right in, half defiantly, half ingratiatingly – she gave a little sniff to herself as if to say: Come on, now! Well, why </w:t>
                  </w:r>
                  <w:r w:rsidRPr="00AB6294">
                    <w:rPr>
                      <w:rFonts w:asciiTheme="majorHAnsi" w:hAnsiTheme="majorHAnsi"/>
                      <w:i/>
                      <w:sz w:val="22"/>
                      <w:szCs w:val="22"/>
                    </w:rPr>
                    <w:t>shouldn’t</w:t>
                  </w:r>
                  <w:r w:rsidRPr="00AB6294">
                    <w:rPr>
                      <w:rFonts w:asciiTheme="majorHAnsi" w:hAnsiTheme="majorHAnsi"/>
                      <w:sz w:val="22"/>
                      <w:szCs w:val="22"/>
                    </w:rPr>
                    <w:t xml:space="preserve"> I – and put the shopping-bag down on the counter. Then she gave the hat a pull, and stood waiting, not looking at the young ladies.</w:t>
                  </w:r>
                </w:p>
                <w:p w14:paraId="42256CAD" w14:textId="77777777" w:rsidR="00546C11" w:rsidRPr="00AB6294" w:rsidRDefault="00546C11" w:rsidP="005305CC">
                  <w:pPr>
                    <w:spacing w:line="276" w:lineRule="auto"/>
                    <w:rPr>
                      <w:rFonts w:asciiTheme="majorHAnsi" w:hAnsiTheme="majorHAnsi"/>
                      <w:sz w:val="22"/>
                      <w:szCs w:val="22"/>
                    </w:rPr>
                  </w:pPr>
                  <w:r w:rsidRPr="00AB6294">
                    <w:rPr>
                      <w:rFonts w:asciiTheme="majorHAnsi" w:hAnsiTheme="majorHAnsi"/>
                      <w:sz w:val="22"/>
                      <w:szCs w:val="22"/>
                    </w:rPr>
                    <w:t>But still they did not move. Their half closed eyes rested with faint interest upon the crash shopping-bag, as upon some fossil discovery.</w:t>
                  </w:r>
                </w:p>
                <w:p w14:paraId="30C6EED5" w14:textId="77777777" w:rsidR="00546C11" w:rsidRPr="00AB6294" w:rsidRDefault="00546C11" w:rsidP="005305CC">
                  <w:pPr>
                    <w:spacing w:line="276" w:lineRule="auto"/>
                    <w:rPr>
                      <w:rFonts w:asciiTheme="majorHAnsi" w:hAnsiTheme="majorHAnsi"/>
                      <w:sz w:val="22"/>
                      <w:szCs w:val="22"/>
                    </w:rPr>
                  </w:pPr>
                  <w:r w:rsidRPr="00AB6294">
                    <w:rPr>
                      <w:rFonts w:asciiTheme="majorHAnsi" w:hAnsiTheme="majorHAnsi"/>
                      <w:sz w:val="22"/>
                      <w:szCs w:val="22"/>
                    </w:rPr>
                    <w:t xml:space="preserve"> The third assistant, who was sitting at the table threading wedding rings in order on a velvet rod, pushed the rings aside and got up, thinking, with as much crossness as lethargy could muster, ‘Well, someone must see what the old creature wants.’</w:t>
                  </w:r>
                </w:p>
                <w:p w14:paraId="5AC52DE1" w14:textId="77777777" w:rsidR="00546C11" w:rsidRPr="00AB6294" w:rsidRDefault="00546C11" w:rsidP="005305CC">
                  <w:pPr>
                    <w:spacing w:line="276" w:lineRule="auto"/>
                    <w:ind w:firstLine="720"/>
                    <w:rPr>
                      <w:rFonts w:asciiTheme="majorHAnsi" w:hAnsiTheme="majorHAnsi"/>
                      <w:sz w:val="22"/>
                      <w:szCs w:val="22"/>
                    </w:rPr>
                  </w:pPr>
                  <w:r w:rsidRPr="00AB6294">
                    <w:rPr>
                      <w:rFonts w:asciiTheme="majorHAnsi" w:hAnsiTheme="majorHAnsi"/>
                      <w:sz w:val="22"/>
                      <w:szCs w:val="22"/>
                    </w:rPr>
                    <w:t>‘Yes?’ she said.</w:t>
                  </w:r>
                </w:p>
                <w:p w14:paraId="597DFC09" w14:textId="77777777" w:rsidR="00546C11" w:rsidRPr="00AB6294" w:rsidRDefault="00546C11" w:rsidP="005305CC">
                  <w:pPr>
                    <w:spacing w:line="276" w:lineRule="auto"/>
                    <w:rPr>
                      <w:rFonts w:asciiTheme="majorHAnsi" w:hAnsiTheme="majorHAnsi"/>
                      <w:sz w:val="22"/>
                      <w:szCs w:val="22"/>
                    </w:rPr>
                  </w:pPr>
                  <w:r w:rsidRPr="00AB6294">
                    <w:rPr>
                      <w:rFonts w:asciiTheme="majorHAnsi" w:hAnsiTheme="majorHAnsi"/>
                      <w:sz w:val="22"/>
                      <w:szCs w:val="22"/>
                    </w:rPr>
                    <w:t>It was already in the woman’s mouth; as a child comes threshing up out of water with bulging cheeks, and lets out all its mouthful of breathlessness and enthusiasm in one great gasp, she said: ‘Good afternoon, miss, there’s a green bag in the window, miss – in the corner, right down near the front. I want to get one for my daughter, she’s always talking about a green one -  and I wondered, you see, it’s really only for Christmas, but I thought…’ – and her pupils, that seemed to swim like weak small fish in the colourless wetness of her eyes with their underlids drooping down in a reddish peak, darted wildly. Like a beggar exhibiting valuable sores, she smiled on a mouth of gaps and teeth worn like splinters of driftwood.</w:t>
                  </w:r>
                </w:p>
                <w:p w14:paraId="513AC34E" w14:textId="77777777" w:rsidR="00546C11" w:rsidRPr="00AB6294" w:rsidRDefault="00546C11" w:rsidP="005305CC">
                  <w:pPr>
                    <w:spacing w:line="276" w:lineRule="auto"/>
                    <w:ind w:firstLine="720"/>
                    <w:rPr>
                      <w:rFonts w:asciiTheme="majorHAnsi" w:hAnsiTheme="majorHAnsi"/>
                      <w:sz w:val="22"/>
                      <w:szCs w:val="22"/>
                    </w:rPr>
                  </w:pPr>
                  <w:r w:rsidRPr="00AB6294">
                    <w:rPr>
                      <w:rFonts w:asciiTheme="majorHAnsi" w:hAnsiTheme="majorHAnsi"/>
                      <w:sz w:val="22"/>
                      <w:szCs w:val="22"/>
                    </w:rPr>
                    <w:t>‘You want the green handbag in the window?’ asserted the assistant, looking up, then down.</w:t>
                  </w:r>
                </w:p>
                <w:p w14:paraId="56635F9A" w14:textId="77777777" w:rsidR="00546C11" w:rsidRPr="005305CC" w:rsidRDefault="00546C11" w:rsidP="005305CC">
                  <w:pPr>
                    <w:spacing w:line="276" w:lineRule="auto"/>
                    <w:rPr>
                      <w:rFonts w:asciiTheme="majorHAnsi" w:hAnsiTheme="majorHAnsi"/>
                      <w:sz w:val="20"/>
                      <w:szCs w:val="22"/>
                    </w:rPr>
                  </w:pPr>
                </w:p>
                <w:p w14:paraId="3D576FBC" w14:textId="77777777" w:rsidR="00546C11" w:rsidRPr="005305CC" w:rsidRDefault="00546C11" w:rsidP="005305CC">
                  <w:pPr>
                    <w:spacing w:line="276" w:lineRule="auto"/>
                    <w:rPr>
                      <w:rFonts w:asciiTheme="majorHAnsi" w:hAnsiTheme="majorHAnsi"/>
                      <w:sz w:val="20"/>
                      <w:szCs w:val="22"/>
                    </w:rPr>
                  </w:pPr>
                </w:p>
                <w:p w14:paraId="5E666280" w14:textId="77777777" w:rsidR="00546C11" w:rsidRDefault="00546C11">
                  <w:pPr>
                    <w:rPr>
                      <w:rFonts w:asciiTheme="majorHAnsi" w:hAnsiTheme="majorHAnsi"/>
                      <w:sz w:val="22"/>
                      <w:szCs w:val="22"/>
                    </w:rPr>
                  </w:pPr>
                </w:p>
                <w:p w14:paraId="18DDB539" w14:textId="77777777" w:rsidR="00546C11" w:rsidRDefault="00546C11">
                  <w:pPr>
                    <w:rPr>
                      <w:rFonts w:asciiTheme="majorHAnsi" w:hAnsiTheme="majorHAnsi"/>
                      <w:sz w:val="22"/>
                      <w:szCs w:val="22"/>
                    </w:rPr>
                  </w:pPr>
                </w:p>
                <w:p w14:paraId="0C7E14B1" w14:textId="77777777" w:rsidR="00546C11" w:rsidRDefault="00546C11">
                  <w:pPr>
                    <w:rPr>
                      <w:rFonts w:asciiTheme="majorHAnsi" w:hAnsiTheme="majorHAnsi"/>
                      <w:sz w:val="22"/>
                      <w:szCs w:val="22"/>
                    </w:rPr>
                  </w:pPr>
                </w:p>
                <w:p w14:paraId="5BEC7AA1" w14:textId="77777777" w:rsidR="00546C11" w:rsidRDefault="00546C11">
                  <w:pPr>
                    <w:rPr>
                      <w:rFonts w:asciiTheme="majorHAnsi" w:hAnsiTheme="majorHAnsi"/>
                      <w:sz w:val="22"/>
                      <w:szCs w:val="22"/>
                    </w:rPr>
                  </w:pPr>
                </w:p>
                <w:p w14:paraId="1A295266" w14:textId="77777777" w:rsidR="00546C11" w:rsidRDefault="00546C11">
                  <w:pPr>
                    <w:rPr>
                      <w:rFonts w:asciiTheme="majorHAnsi" w:hAnsiTheme="majorHAnsi"/>
                      <w:sz w:val="22"/>
                      <w:szCs w:val="22"/>
                    </w:rPr>
                  </w:pPr>
                </w:p>
                <w:p w14:paraId="3E4AD9B6" w14:textId="77777777" w:rsidR="00546C11" w:rsidRDefault="00546C11">
                  <w:pPr>
                    <w:rPr>
                      <w:rFonts w:asciiTheme="majorHAnsi" w:hAnsiTheme="majorHAnsi"/>
                      <w:sz w:val="22"/>
                      <w:szCs w:val="22"/>
                    </w:rPr>
                  </w:pPr>
                </w:p>
                <w:p w14:paraId="588EFFF8" w14:textId="77777777" w:rsidR="00546C11" w:rsidRDefault="00546C11">
                  <w:pPr>
                    <w:rPr>
                      <w:rFonts w:asciiTheme="majorHAnsi" w:hAnsiTheme="majorHAnsi"/>
                      <w:sz w:val="22"/>
                      <w:szCs w:val="22"/>
                    </w:rPr>
                  </w:pPr>
                </w:p>
                <w:p w14:paraId="00FEB9AB" w14:textId="77777777" w:rsidR="00546C11" w:rsidRDefault="00546C11">
                  <w:pPr>
                    <w:rPr>
                      <w:rFonts w:asciiTheme="majorHAnsi" w:hAnsiTheme="majorHAnsi"/>
                      <w:sz w:val="22"/>
                      <w:szCs w:val="22"/>
                    </w:rPr>
                  </w:pPr>
                </w:p>
                <w:p w14:paraId="4725902A" w14:textId="77777777" w:rsidR="00546C11" w:rsidRDefault="00546C11">
                  <w:pPr>
                    <w:rPr>
                      <w:rFonts w:asciiTheme="majorHAnsi" w:hAnsiTheme="majorHAnsi"/>
                      <w:sz w:val="22"/>
                      <w:szCs w:val="22"/>
                    </w:rPr>
                  </w:pPr>
                </w:p>
                <w:p w14:paraId="07187A32" w14:textId="77777777" w:rsidR="00546C11" w:rsidRDefault="00546C11">
                  <w:pPr>
                    <w:rPr>
                      <w:rFonts w:asciiTheme="majorHAnsi" w:hAnsiTheme="majorHAnsi"/>
                      <w:sz w:val="22"/>
                      <w:szCs w:val="22"/>
                    </w:rPr>
                  </w:pPr>
                </w:p>
                <w:p w14:paraId="5114946C" w14:textId="77777777" w:rsidR="00546C11" w:rsidRDefault="00546C11">
                  <w:pPr>
                    <w:rPr>
                      <w:rFonts w:asciiTheme="majorHAnsi" w:hAnsiTheme="majorHAnsi"/>
                      <w:sz w:val="22"/>
                      <w:szCs w:val="22"/>
                    </w:rPr>
                  </w:pPr>
                </w:p>
                <w:p w14:paraId="1D8EDF49" w14:textId="77777777" w:rsidR="00546C11" w:rsidRDefault="00546C11">
                  <w:pPr>
                    <w:rPr>
                      <w:rFonts w:asciiTheme="majorHAnsi" w:hAnsiTheme="majorHAnsi"/>
                      <w:sz w:val="22"/>
                      <w:szCs w:val="22"/>
                    </w:rPr>
                  </w:pPr>
                </w:p>
                <w:p w14:paraId="0D18A427" w14:textId="77777777" w:rsidR="00546C11" w:rsidRDefault="00546C11">
                  <w:pPr>
                    <w:rPr>
                      <w:rFonts w:asciiTheme="majorHAnsi" w:hAnsiTheme="majorHAnsi"/>
                      <w:sz w:val="22"/>
                      <w:szCs w:val="22"/>
                    </w:rPr>
                  </w:pPr>
                </w:p>
                <w:p w14:paraId="055E1B3A" w14:textId="77777777" w:rsidR="00546C11" w:rsidRDefault="00546C11">
                  <w:pPr>
                    <w:rPr>
                      <w:rFonts w:asciiTheme="majorHAnsi" w:hAnsiTheme="majorHAnsi"/>
                      <w:sz w:val="22"/>
                      <w:szCs w:val="22"/>
                    </w:rPr>
                  </w:pPr>
                </w:p>
                <w:p w14:paraId="0647363F" w14:textId="77777777" w:rsidR="00546C11" w:rsidRDefault="00546C11">
                  <w:pPr>
                    <w:rPr>
                      <w:rFonts w:asciiTheme="majorHAnsi" w:hAnsiTheme="majorHAnsi"/>
                      <w:sz w:val="22"/>
                      <w:szCs w:val="22"/>
                    </w:rPr>
                  </w:pPr>
                </w:p>
                <w:p w14:paraId="74F8CEDF" w14:textId="77777777" w:rsidR="00546C11" w:rsidRDefault="00546C11">
                  <w:pPr>
                    <w:rPr>
                      <w:rFonts w:asciiTheme="majorHAnsi" w:hAnsiTheme="majorHAnsi"/>
                      <w:sz w:val="22"/>
                      <w:szCs w:val="22"/>
                    </w:rPr>
                  </w:pPr>
                </w:p>
                <w:p w14:paraId="082545DD" w14:textId="77777777" w:rsidR="00546C11" w:rsidRDefault="00546C11">
                  <w:pPr>
                    <w:rPr>
                      <w:rFonts w:asciiTheme="majorHAnsi" w:hAnsiTheme="majorHAnsi"/>
                      <w:sz w:val="22"/>
                      <w:szCs w:val="22"/>
                    </w:rPr>
                  </w:pPr>
                </w:p>
                <w:p w14:paraId="18F5E4B6" w14:textId="77777777" w:rsidR="00546C11" w:rsidRDefault="00546C11">
                  <w:pPr>
                    <w:rPr>
                      <w:rFonts w:asciiTheme="majorHAnsi" w:hAnsiTheme="majorHAnsi"/>
                      <w:sz w:val="22"/>
                      <w:szCs w:val="22"/>
                    </w:rPr>
                  </w:pPr>
                </w:p>
                <w:p w14:paraId="2C53E127" w14:textId="77777777" w:rsidR="00546C11" w:rsidRDefault="00546C11">
                  <w:pPr>
                    <w:rPr>
                      <w:rFonts w:asciiTheme="majorHAnsi" w:hAnsiTheme="majorHAnsi"/>
                      <w:sz w:val="22"/>
                      <w:szCs w:val="22"/>
                    </w:rPr>
                  </w:pPr>
                </w:p>
                <w:p w14:paraId="28F15023" w14:textId="77777777" w:rsidR="00546C11" w:rsidRDefault="00546C11">
                  <w:pPr>
                    <w:rPr>
                      <w:rFonts w:asciiTheme="majorHAnsi" w:hAnsiTheme="majorHAnsi"/>
                      <w:sz w:val="22"/>
                      <w:szCs w:val="22"/>
                    </w:rPr>
                  </w:pPr>
                </w:p>
                <w:p w14:paraId="4C9C26AE" w14:textId="77777777" w:rsidR="00546C11" w:rsidRDefault="00546C11">
                  <w:pPr>
                    <w:rPr>
                      <w:rFonts w:asciiTheme="majorHAnsi" w:hAnsiTheme="majorHAnsi"/>
                      <w:sz w:val="22"/>
                      <w:szCs w:val="22"/>
                    </w:rPr>
                  </w:pPr>
                </w:p>
                <w:p w14:paraId="1D84C47E" w14:textId="77777777" w:rsidR="00546C11" w:rsidRDefault="00546C11">
                  <w:pPr>
                    <w:rPr>
                      <w:rFonts w:asciiTheme="majorHAnsi" w:hAnsiTheme="majorHAnsi"/>
                      <w:sz w:val="22"/>
                      <w:szCs w:val="22"/>
                    </w:rPr>
                  </w:pPr>
                </w:p>
                <w:p w14:paraId="0972E31A" w14:textId="77777777" w:rsidR="00546C11" w:rsidRDefault="00546C11">
                  <w:pPr>
                    <w:rPr>
                      <w:rFonts w:asciiTheme="majorHAnsi" w:hAnsiTheme="majorHAnsi"/>
                      <w:sz w:val="22"/>
                      <w:szCs w:val="22"/>
                    </w:rPr>
                  </w:pPr>
                </w:p>
                <w:p w14:paraId="177F214F" w14:textId="77777777" w:rsidR="00546C11" w:rsidRDefault="00546C11">
                  <w:pPr>
                    <w:rPr>
                      <w:rFonts w:asciiTheme="majorHAnsi" w:hAnsiTheme="majorHAnsi"/>
                      <w:sz w:val="22"/>
                      <w:szCs w:val="22"/>
                    </w:rPr>
                  </w:pPr>
                </w:p>
                <w:p w14:paraId="032D8468" w14:textId="77777777" w:rsidR="00546C11" w:rsidRDefault="00546C11">
                  <w:pPr>
                    <w:rPr>
                      <w:rFonts w:asciiTheme="majorHAnsi" w:hAnsiTheme="majorHAnsi"/>
                      <w:sz w:val="22"/>
                      <w:szCs w:val="22"/>
                    </w:rPr>
                  </w:pPr>
                </w:p>
                <w:p w14:paraId="043D3FCF" w14:textId="77777777" w:rsidR="00546C11" w:rsidRDefault="00546C11">
                  <w:pPr>
                    <w:rPr>
                      <w:rFonts w:asciiTheme="majorHAnsi" w:hAnsiTheme="majorHAnsi"/>
                      <w:sz w:val="22"/>
                      <w:szCs w:val="22"/>
                    </w:rPr>
                  </w:pPr>
                </w:p>
                <w:p w14:paraId="3CC59A41" w14:textId="77777777" w:rsidR="00546C11" w:rsidRDefault="00546C11">
                  <w:pPr>
                    <w:rPr>
                      <w:rFonts w:asciiTheme="majorHAnsi" w:hAnsiTheme="majorHAnsi"/>
                      <w:sz w:val="22"/>
                      <w:szCs w:val="22"/>
                    </w:rPr>
                  </w:pPr>
                </w:p>
                <w:p w14:paraId="03BB86F9" w14:textId="77777777" w:rsidR="00546C11" w:rsidRPr="00683A2F" w:rsidRDefault="00546C11">
                  <w:pPr>
                    <w:rPr>
                      <w:rFonts w:asciiTheme="majorHAnsi" w:hAnsiTheme="majorHAnsi"/>
                      <w:sz w:val="22"/>
                      <w:szCs w:val="22"/>
                    </w:rPr>
                  </w:pPr>
                </w:p>
              </w:txbxContent>
            </v:textbox>
            <w10:wrap type="square" anchorx="margin"/>
          </v:shape>
        </w:pict>
      </w:r>
      <w:r w:rsidR="00683A2F">
        <w:rPr>
          <w:rFonts w:asciiTheme="majorHAnsi" w:hAnsiTheme="majorHAnsi"/>
        </w:rPr>
        <w:br w:type="page"/>
      </w:r>
    </w:p>
    <w:p w14:paraId="1CE3A665" w14:textId="77777777" w:rsidR="005305CC" w:rsidRDefault="005305CC" w:rsidP="008F7824">
      <w:pPr>
        <w:spacing w:line="276" w:lineRule="auto"/>
        <w:rPr>
          <w:rFonts w:asciiTheme="majorHAnsi" w:hAnsiTheme="majorHAnsi"/>
          <w:b/>
        </w:rPr>
      </w:pPr>
    </w:p>
    <w:p w14:paraId="64733CD1" w14:textId="77777777" w:rsidR="008F7824" w:rsidRPr="00076064" w:rsidRDefault="008F7824" w:rsidP="008F7824">
      <w:pPr>
        <w:spacing w:line="276" w:lineRule="auto"/>
        <w:rPr>
          <w:rFonts w:asciiTheme="majorHAnsi" w:hAnsiTheme="majorHAnsi"/>
          <w:b/>
        </w:rPr>
      </w:pPr>
      <w:r w:rsidRPr="00076064">
        <w:rPr>
          <w:rFonts w:asciiTheme="majorHAnsi" w:hAnsiTheme="majorHAnsi"/>
          <w:b/>
        </w:rPr>
        <w:t>Give straightforward opinions and make straightforward judgements</w:t>
      </w:r>
      <w:r w:rsidR="005305CC">
        <w:rPr>
          <w:rFonts w:asciiTheme="majorHAnsi" w:hAnsiTheme="majorHAnsi"/>
          <w:b/>
        </w:rPr>
        <w:t>.</w:t>
      </w:r>
      <w:r w:rsidRPr="00076064">
        <w:rPr>
          <w:rFonts w:asciiTheme="majorHAnsi" w:hAnsiTheme="majorHAnsi"/>
          <w:b/>
        </w:rPr>
        <w:t xml:space="preserve"> </w:t>
      </w:r>
    </w:p>
    <w:p w14:paraId="33F10CBF" w14:textId="77777777" w:rsidR="008F7824" w:rsidRPr="002F2389" w:rsidRDefault="008F7824" w:rsidP="008F7824">
      <w:pPr>
        <w:spacing w:line="276" w:lineRule="auto"/>
        <w:rPr>
          <w:rFonts w:asciiTheme="majorHAnsi" w:hAnsiTheme="majorHAnsi"/>
          <w:b/>
        </w:rPr>
      </w:pPr>
      <w:r w:rsidRPr="002F2389">
        <w:rPr>
          <w:rFonts w:asciiTheme="majorHAnsi" w:hAnsiTheme="majorHAnsi"/>
          <w:b/>
        </w:rPr>
        <w:t xml:space="preserve">Support </w:t>
      </w:r>
      <w:r w:rsidR="00AB6294">
        <w:rPr>
          <w:rFonts w:asciiTheme="majorHAnsi" w:hAnsiTheme="majorHAnsi"/>
          <w:b/>
        </w:rPr>
        <w:t>your</w:t>
      </w:r>
      <w:r w:rsidRPr="002F2389">
        <w:rPr>
          <w:rFonts w:asciiTheme="majorHAnsi" w:hAnsiTheme="majorHAnsi"/>
          <w:b/>
        </w:rPr>
        <w:t xml:space="preserve"> ideas with simple reference(s)</w:t>
      </w:r>
      <w:r w:rsidR="005305CC">
        <w:rPr>
          <w:rFonts w:asciiTheme="majorHAnsi" w:hAnsiTheme="majorHAnsi"/>
          <w:b/>
        </w:rPr>
        <w:t>.</w:t>
      </w:r>
    </w:p>
    <w:p w14:paraId="4182C7AA" w14:textId="77777777" w:rsidR="008F7824" w:rsidRDefault="008F7824" w:rsidP="00C46DAC">
      <w:pPr>
        <w:spacing w:line="276" w:lineRule="auto"/>
        <w:rPr>
          <w:rFonts w:asciiTheme="majorHAnsi" w:hAnsiTheme="majorHAnsi"/>
          <w:b/>
        </w:rPr>
      </w:pPr>
    </w:p>
    <w:p w14:paraId="51329B26" w14:textId="77777777" w:rsidR="00347ACB" w:rsidRDefault="00347ACB" w:rsidP="00347ACB">
      <w:pPr>
        <w:spacing w:line="276" w:lineRule="auto"/>
        <w:rPr>
          <w:rFonts w:asciiTheme="majorHAnsi" w:hAnsiTheme="majorHAnsi"/>
          <w:b/>
        </w:rPr>
      </w:pPr>
    </w:p>
    <w:p w14:paraId="1D76EB35" w14:textId="77777777" w:rsidR="00B27162" w:rsidRPr="00545F7B" w:rsidRDefault="00B27162" w:rsidP="00347ACB">
      <w:pPr>
        <w:spacing w:line="276" w:lineRule="auto"/>
        <w:rPr>
          <w:rFonts w:asciiTheme="majorHAnsi" w:hAnsiTheme="majorHAnsi"/>
          <w:b/>
        </w:rPr>
      </w:pPr>
      <w:r w:rsidRPr="00545F7B">
        <w:rPr>
          <w:rFonts w:asciiTheme="majorHAnsi" w:hAnsiTheme="majorHAnsi"/>
          <w:b/>
        </w:rPr>
        <w:t>Task 1 – Understanding the statement</w:t>
      </w:r>
    </w:p>
    <w:p w14:paraId="762A0107" w14:textId="77777777" w:rsidR="00B27162" w:rsidRDefault="00B27162" w:rsidP="00347ACB">
      <w:pPr>
        <w:spacing w:line="276" w:lineRule="auto"/>
        <w:rPr>
          <w:rFonts w:asciiTheme="majorHAnsi" w:hAnsiTheme="majorHAnsi"/>
        </w:rPr>
      </w:pPr>
    </w:p>
    <w:p w14:paraId="44767343" w14:textId="77777777" w:rsidR="00347ACB" w:rsidRPr="00B27162" w:rsidRDefault="00347ACB" w:rsidP="00B27162">
      <w:pPr>
        <w:pStyle w:val="ListParagraph"/>
        <w:numPr>
          <w:ilvl w:val="0"/>
          <w:numId w:val="5"/>
        </w:numPr>
        <w:spacing w:line="276" w:lineRule="auto"/>
        <w:rPr>
          <w:rFonts w:asciiTheme="majorHAnsi" w:hAnsiTheme="majorHAnsi"/>
        </w:rPr>
      </w:pPr>
      <w:r w:rsidRPr="00B27162">
        <w:rPr>
          <w:rFonts w:asciiTheme="majorHAnsi" w:hAnsiTheme="majorHAnsi"/>
        </w:rPr>
        <w:t xml:space="preserve">Read the statement </w:t>
      </w:r>
      <w:r w:rsidR="00B27162" w:rsidRPr="00B27162">
        <w:rPr>
          <w:rFonts w:asciiTheme="majorHAnsi" w:hAnsiTheme="majorHAnsi"/>
        </w:rPr>
        <w:t xml:space="preserve">written in italics </w:t>
      </w:r>
      <w:r w:rsidRPr="00B27162">
        <w:rPr>
          <w:rFonts w:asciiTheme="majorHAnsi" w:hAnsiTheme="majorHAnsi"/>
        </w:rPr>
        <w:t>below. How many</w:t>
      </w:r>
      <w:r w:rsidR="00B27162" w:rsidRPr="00B27162">
        <w:rPr>
          <w:rFonts w:asciiTheme="majorHAnsi" w:hAnsiTheme="majorHAnsi"/>
        </w:rPr>
        <w:t xml:space="preserve"> parts are there to the statement</w:t>
      </w:r>
      <w:r w:rsidRPr="00B27162">
        <w:rPr>
          <w:rFonts w:asciiTheme="majorHAnsi" w:hAnsiTheme="majorHAnsi"/>
        </w:rPr>
        <w:t>?</w:t>
      </w:r>
    </w:p>
    <w:p w14:paraId="0F30A5CA" w14:textId="77777777" w:rsidR="00347ACB" w:rsidRDefault="00347ACB" w:rsidP="00B27162">
      <w:pPr>
        <w:pStyle w:val="ListParagraph"/>
        <w:numPr>
          <w:ilvl w:val="0"/>
          <w:numId w:val="5"/>
        </w:numPr>
        <w:spacing w:line="276" w:lineRule="auto"/>
        <w:rPr>
          <w:rFonts w:asciiTheme="majorHAnsi" w:hAnsiTheme="majorHAnsi"/>
        </w:rPr>
      </w:pPr>
      <w:r w:rsidRPr="00B27162">
        <w:rPr>
          <w:rFonts w:asciiTheme="majorHAnsi" w:hAnsiTheme="majorHAnsi"/>
        </w:rPr>
        <w:t>Highlight the different parts in different colours</w:t>
      </w:r>
    </w:p>
    <w:p w14:paraId="5854DEB1" w14:textId="77777777" w:rsidR="00B27162" w:rsidRPr="00B27162" w:rsidRDefault="00B27162" w:rsidP="00B27162">
      <w:pPr>
        <w:pStyle w:val="ListParagraph"/>
        <w:numPr>
          <w:ilvl w:val="0"/>
          <w:numId w:val="5"/>
        </w:numPr>
        <w:spacing w:line="276" w:lineRule="auto"/>
        <w:rPr>
          <w:rFonts w:asciiTheme="majorHAnsi" w:hAnsiTheme="majorHAnsi"/>
        </w:rPr>
      </w:pPr>
      <w:r>
        <w:rPr>
          <w:rFonts w:asciiTheme="majorHAnsi" w:hAnsiTheme="majorHAnsi"/>
        </w:rPr>
        <w:t>Underline key words in the statement</w:t>
      </w:r>
    </w:p>
    <w:p w14:paraId="4AF021DD" w14:textId="77777777" w:rsidR="00347ACB" w:rsidRDefault="00347ACB" w:rsidP="00347ACB">
      <w:pPr>
        <w:spacing w:line="276" w:lineRule="auto"/>
        <w:rPr>
          <w:rFonts w:asciiTheme="majorHAnsi" w:hAnsiTheme="majorHAnsi"/>
          <w:b/>
        </w:rPr>
      </w:pPr>
    </w:p>
    <w:p w14:paraId="794FF4E5" w14:textId="77777777" w:rsidR="007524F6" w:rsidRPr="00831494" w:rsidRDefault="007524F6" w:rsidP="007524F6">
      <w:pPr>
        <w:spacing w:line="276" w:lineRule="auto"/>
        <w:rPr>
          <w:rFonts w:asciiTheme="majorHAnsi" w:hAnsiTheme="majorHAnsi"/>
          <w:i/>
        </w:rPr>
      </w:pPr>
      <w:r w:rsidRPr="002F2389">
        <w:rPr>
          <w:rFonts w:asciiTheme="majorHAnsi" w:hAnsiTheme="majorHAnsi"/>
          <w:i/>
        </w:rPr>
        <w:t>A student, having read the extract</w:t>
      </w:r>
      <w:r>
        <w:rPr>
          <w:rFonts w:asciiTheme="majorHAnsi" w:hAnsiTheme="majorHAnsi"/>
          <w:i/>
        </w:rPr>
        <w:t>,</w:t>
      </w:r>
      <w:r w:rsidRPr="002F2389">
        <w:rPr>
          <w:rFonts w:asciiTheme="majorHAnsi" w:hAnsiTheme="majorHAnsi"/>
          <w:i/>
        </w:rPr>
        <w:t xml:space="preserve"> said that they t</w:t>
      </w:r>
      <w:r>
        <w:rPr>
          <w:rFonts w:asciiTheme="majorHAnsi" w:hAnsiTheme="majorHAnsi"/>
          <w:i/>
        </w:rPr>
        <w:t>hought the shop assistants</w:t>
      </w:r>
      <w:r w:rsidR="00F101A1">
        <w:rPr>
          <w:rFonts w:asciiTheme="majorHAnsi" w:hAnsiTheme="majorHAnsi"/>
          <w:i/>
        </w:rPr>
        <w:t xml:space="preserve"> were extremely unpleasant</w:t>
      </w:r>
      <w:r>
        <w:rPr>
          <w:rFonts w:asciiTheme="majorHAnsi" w:hAnsiTheme="majorHAnsi"/>
          <w:i/>
        </w:rPr>
        <w:t>. The</w:t>
      </w:r>
      <w:r w:rsidR="00597ED3">
        <w:rPr>
          <w:rFonts w:asciiTheme="majorHAnsi" w:hAnsiTheme="majorHAnsi"/>
          <w:i/>
        </w:rPr>
        <w:t xml:space="preserve"> reader feels </w:t>
      </w:r>
      <w:r>
        <w:rPr>
          <w:rFonts w:asciiTheme="majorHAnsi" w:hAnsiTheme="majorHAnsi"/>
          <w:i/>
        </w:rPr>
        <w:t>sympathy for the customer.</w:t>
      </w:r>
      <w:r w:rsidR="00A960E4">
        <w:rPr>
          <w:rFonts w:asciiTheme="majorHAnsi" w:hAnsiTheme="majorHAnsi"/>
          <w:i/>
        </w:rPr>
        <w:t xml:space="preserve"> </w:t>
      </w:r>
    </w:p>
    <w:p w14:paraId="0B72FEB0" w14:textId="77777777" w:rsidR="00B27162" w:rsidRDefault="00B27162" w:rsidP="007524F6">
      <w:pPr>
        <w:spacing w:line="276" w:lineRule="auto"/>
        <w:rPr>
          <w:rFonts w:asciiTheme="majorHAnsi" w:hAnsiTheme="majorHAnsi"/>
        </w:rPr>
      </w:pPr>
    </w:p>
    <w:p w14:paraId="55A16567" w14:textId="77777777" w:rsidR="00B27162" w:rsidRPr="00545F7B" w:rsidRDefault="008B64C1" w:rsidP="007524F6">
      <w:pPr>
        <w:spacing w:line="276" w:lineRule="auto"/>
        <w:rPr>
          <w:rFonts w:asciiTheme="majorHAnsi" w:hAnsiTheme="majorHAnsi"/>
          <w:b/>
        </w:rPr>
      </w:pPr>
      <w:r>
        <w:rPr>
          <w:rFonts w:asciiTheme="majorHAnsi" w:hAnsiTheme="majorHAnsi"/>
          <w:b/>
          <w:noProof/>
        </w:rPr>
        <w:pict w14:anchorId="7F0A5A14">
          <v:shape id="_x0000_s1027" type="#_x0000_t202" style="position:absolute;margin-left:0;margin-top:34.15pt;width:449.25pt;height:201.75pt;z-index:25166131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">
            <v:textbox>
              <w:txbxContent>
                <w:p w14:paraId="453C955F" w14:textId="77777777" w:rsidR="00546C11" w:rsidRDefault="00546C11" w:rsidP="00645460">
                  <w:pPr>
                    <w:spacing w:line="276" w:lineRule="auto"/>
                    <w:rPr>
                      <w:rFonts w:asciiTheme="majorHAnsi" w:hAnsiTheme="majorHAnsi"/>
                      <w:i/>
                    </w:rPr>
                  </w:pPr>
                  <w:r w:rsidRPr="002F2389">
                    <w:rPr>
                      <w:rFonts w:asciiTheme="majorHAnsi" w:hAnsiTheme="majorHAnsi"/>
                      <w:i/>
                    </w:rPr>
                    <w:t>A student, having read the extract</w:t>
                  </w:r>
                  <w:r>
                    <w:rPr>
                      <w:rFonts w:asciiTheme="majorHAnsi" w:hAnsiTheme="majorHAnsi"/>
                      <w:i/>
                    </w:rPr>
                    <w:t>,</w:t>
                  </w:r>
                  <w:r w:rsidRPr="002F2389">
                    <w:rPr>
                      <w:rFonts w:asciiTheme="majorHAnsi" w:hAnsiTheme="majorHAnsi"/>
                      <w:i/>
                    </w:rPr>
                    <w:t xml:space="preserve"> said that they t</w:t>
                  </w:r>
                  <w:r>
                    <w:rPr>
                      <w:rFonts w:asciiTheme="majorHAnsi" w:hAnsiTheme="majorHAnsi"/>
                      <w:i/>
                    </w:rPr>
                    <w:t>hought the shop assistants were extremely unpleasant. The reader feels sympathy for the customer.</w:t>
                  </w:r>
                </w:p>
                <w:p w14:paraId="403B4271" w14:textId="77777777" w:rsidR="00546C11" w:rsidRDefault="00546C11" w:rsidP="00645460">
                  <w:pPr>
                    <w:spacing w:line="276" w:lineRule="auto"/>
                    <w:rPr>
                      <w:rFonts w:asciiTheme="majorHAnsi" w:hAnsiTheme="majorHAnsi"/>
                      <w:b/>
                    </w:rPr>
                  </w:pPr>
                </w:p>
                <w:p w14:paraId="3C70B63A" w14:textId="77777777" w:rsidR="00546C11" w:rsidRDefault="00546C11" w:rsidP="00645460">
                  <w:pPr>
                    <w:spacing w:line="276" w:lineRule="auto"/>
                    <w:rPr>
                      <w:rFonts w:asciiTheme="majorHAnsi" w:hAnsiTheme="majorHAnsi"/>
                    </w:rPr>
                  </w:pPr>
                  <w:r w:rsidRPr="00B27162">
                    <w:rPr>
                      <w:rFonts w:asciiTheme="majorHAnsi" w:hAnsiTheme="majorHAnsi"/>
                      <w:b/>
                    </w:rPr>
                    <w:t>To what extent</w:t>
                  </w:r>
                  <w:r>
                    <w:rPr>
                      <w:rFonts w:asciiTheme="majorHAnsi" w:hAnsiTheme="majorHAnsi"/>
                    </w:rPr>
                    <w:t xml:space="preserve"> do you agree?</w:t>
                  </w:r>
                </w:p>
                <w:p w14:paraId="4B0BAC5B" w14:textId="77777777" w:rsidR="00546C11" w:rsidRDefault="00546C11" w:rsidP="00645460">
                  <w:pPr>
                    <w:spacing w:line="276" w:lineRule="auto"/>
                    <w:rPr>
                      <w:rFonts w:asciiTheme="majorHAnsi" w:hAnsiTheme="majorHAnsi"/>
                    </w:rPr>
                  </w:pPr>
                </w:p>
                <w:p w14:paraId="19DFFE5F" w14:textId="77777777" w:rsidR="00546C11" w:rsidRDefault="00546C11" w:rsidP="00645460">
                  <w:pPr>
                    <w:spacing w:line="276" w:lineRule="auto"/>
                    <w:rPr>
                      <w:rFonts w:asciiTheme="majorHAnsi" w:hAnsiTheme="majorHAnsi"/>
                    </w:rPr>
                  </w:pPr>
                  <w:r>
                    <w:rPr>
                      <w:rFonts w:asciiTheme="majorHAnsi" w:hAnsiTheme="majorHAnsi"/>
                    </w:rPr>
                    <w:t>In your response you could:</w:t>
                  </w:r>
                </w:p>
                <w:p w14:paraId="412E37C9" w14:textId="77777777" w:rsidR="00546C11" w:rsidRPr="005305CC" w:rsidRDefault="00546C11" w:rsidP="005305CC">
                  <w:pPr>
                    <w:pStyle w:val="Default"/>
                    <w:spacing w:line="276" w:lineRule="auto"/>
                    <w:rPr>
                      <w:rFonts w:asciiTheme="majorHAnsi" w:hAnsiTheme="majorHAnsi"/>
                    </w:rPr>
                  </w:pPr>
                </w:p>
                <w:p w14:paraId="251EF97B" w14:textId="77777777" w:rsidR="005305CC" w:rsidRPr="005305CC" w:rsidRDefault="00546C11" w:rsidP="005305CC">
                  <w:pPr>
                    <w:pStyle w:val="Default"/>
                    <w:numPr>
                      <w:ilvl w:val="0"/>
                      <w:numId w:val="8"/>
                    </w:numPr>
                    <w:spacing w:line="360" w:lineRule="auto"/>
                    <w:rPr>
                      <w:rFonts w:asciiTheme="majorHAnsi" w:hAnsiTheme="majorHAnsi" w:cs="Arial"/>
                      <w:szCs w:val="22"/>
                    </w:rPr>
                  </w:pPr>
                  <w:r w:rsidRPr="005305CC">
                    <w:rPr>
                      <w:rFonts w:asciiTheme="majorHAnsi" w:hAnsiTheme="majorHAnsi" w:cs="Arial"/>
                      <w:szCs w:val="22"/>
                    </w:rPr>
                    <w:t xml:space="preserve">write about your own impressions of the characters </w:t>
                  </w:r>
                </w:p>
                <w:p w14:paraId="3055A6E5" w14:textId="77777777" w:rsidR="00546C11" w:rsidRPr="005305CC" w:rsidRDefault="00546C11" w:rsidP="005305CC">
                  <w:pPr>
                    <w:pStyle w:val="Default"/>
                    <w:numPr>
                      <w:ilvl w:val="0"/>
                      <w:numId w:val="8"/>
                    </w:numPr>
                    <w:spacing w:line="360" w:lineRule="auto"/>
                    <w:rPr>
                      <w:rFonts w:asciiTheme="majorHAnsi" w:hAnsiTheme="majorHAnsi" w:cs="Arial"/>
                      <w:szCs w:val="22"/>
                    </w:rPr>
                  </w:pPr>
                  <w:r w:rsidRPr="005305CC">
                    <w:rPr>
                      <w:rFonts w:asciiTheme="majorHAnsi" w:hAnsiTheme="majorHAnsi" w:cs="Arial"/>
                      <w:szCs w:val="22"/>
                    </w:rPr>
                    <w:t xml:space="preserve">evaluate how the writer has created these impressions </w:t>
                  </w:r>
                </w:p>
                <w:p w14:paraId="60F07668" w14:textId="77777777" w:rsidR="00546C11" w:rsidRPr="005305CC" w:rsidRDefault="00546C11" w:rsidP="005305CC">
                  <w:pPr>
                    <w:pStyle w:val="Default"/>
                    <w:numPr>
                      <w:ilvl w:val="0"/>
                      <w:numId w:val="8"/>
                    </w:numPr>
                    <w:spacing w:line="360" w:lineRule="auto"/>
                    <w:rPr>
                      <w:rFonts w:asciiTheme="majorHAnsi" w:hAnsiTheme="majorHAnsi" w:cs="Arial"/>
                      <w:szCs w:val="22"/>
                    </w:rPr>
                  </w:pPr>
                  <w:r w:rsidRPr="005305CC">
                    <w:rPr>
                      <w:rFonts w:asciiTheme="majorHAnsi" w:hAnsiTheme="majorHAnsi" w:cs="Arial"/>
                      <w:szCs w:val="22"/>
                    </w:rPr>
                    <w:t xml:space="preserve">support your opinions with quotations from the text. </w:t>
                  </w:r>
                </w:p>
                <w:p w14:paraId="03FB5E1C" w14:textId="77777777" w:rsidR="00546C11" w:rsidRDefault="00546C11"/>
              </w:txbxContent>
            </v:textbox>
            <w10:wrap type="square" anchorx="margin"/>
          </v:shape>
        </w:pict>
      </w:r>
      <w:r w:rsidR="00B27162" w:rsidRPr="00545F7B">
        <w:rPr>
          <w:rFonts w:asciiTheme="majorHAnsi" w:hAnsiTheme="majorHAnsi"/>
          <w:b/>
        </w:rPr>
        <w:t>Task 2 – Understanding the question</w:t>
      </w:r>
    </w:p>
    <w:p w14:paraId="2BBBF47D" w14:textId="77777777" w:rsidR="00B27162" w:rsidRDefault="00B27162" w:rsidP="007524F6">
      <w:pPr>
        <w:spacing w:line="276" w:lineRule="auto"/>
        <w:rPr>
          <w:rFonts w:asciiTheme="majorHAnsi" w:hAnsiTheme="majorHAnsi"/>
        </w:rPr>
      </w:pPr>
    </w:p>
    <w:p w14:paraId="649F319B" w14:textId="77777777" w:rsidR="008F7824" w:rsidRPr="005305CC" w:rsidRDefault="00D810B9" w:rsidP="005305CC">
      <w:pPr>
        <w:spacing w:line="276" w:lineRule="auto"/>
        <w:rPr>
          <w:rFonts w:asciiTheme="majorHAnsi" w:hAnsiTheme="majorHAnsi"/>
        </w:rPr>
      </w:pPr>
      <w:r w:rsidRPr="005305CC">
        <w:rPr>
          <w:rFonts w:asciiTheme="majorHAnsi" w:hAnsiTheme="majorHAnsi"/>
          <w:b/>
        </w:rPr>
        <w:t xml:space="preserve">To what extent </w:t>
      </w:r>
      <w:r w:rsidR="00B27162" w:rsidRPr="005305CC">
        <w:rPr>
          <w:rFonts w:asciiTheme="majorHAnsi" w:hAnsiTheme="majorHAnsi"/>
        </w:rPr>
        <w:t>means h</w:t>
      </w:r>
      <w:r w:rsidR="00F6372C" w:rsidRPr="005305CC">
        <w:rPr>
          <w:rFonts w:asciiTheme="majorHAnsi" w:hAnsiTheme="majorHAnsi"/>
        </w:rPr>
        <w:t xml:space="preserve">ow far do you agree </w:t>
      </w:r>
      <w:r w:rsidR="00B27162" w:rsidRPr="005305CC">
        <w:rPr>
          <w:rFonts w:asciiTheme="majorHAnsi" w:hAnsiTheme="majorHAnsi"/>
        </w:rPr>
        <w:t xml:space="preserve">with the statement? To decide this, you will need to </w:t>
      </w:r>
      <w:r w:rsidR="002F0296" w:rsidRPr="005305CC">
        <w:rPr>
          <w:rFonts w:asciiTheme="majorHAnsi" w:hAnsiTheme="majorHAnsi"/>
        </w:rPr>
        <w:t xml:space="preserve">read and </w:t>
      </w:r>
      <w:r w:rsidR="00B27162" w:rsidRPr="005305CC">
        <w:rPr>
          <w:rFonts w:asciiTheme="majorHAnsi" w:hAnsiTheme="majorHAnsi"/>
        </w:rPr>
        <w:t>understand the source</w:t>
      </w:r>
      <w:r w:rsidR="002F0296" w:rsidRPr="005305CC">
        <w:rPr>
          <w:rFonts w:asciiTheme="majorHAnsi" w:hAnsiTheme="majorHAnsi"/>
        </w:rPr>
        <w:t>.</w:t>
      </w:r>
      <w:r w:rsidR="00D06DB5" w:rsidRPr="005305CC">
        <w:rPr>
          <w:rFonts w:asciiTheme="majorHAnsi" w:hAnsiTheme="majorHAnsi"/>
        </w:rPr>
        <w:t xml:space="preserve"> </w:t>
      </w:r>
      <w:r w:rsidR="002F0296" w:rsidRPr="005305CC">
        <w:rPr>
          <w:rFonts w:asciiTheme="majorHAnsi" w:hAnsiTheme="majorHAnsi"/>
        </w:rPr>
        <w:t>I</w:t>
      </w:r>
      <w:r w:rsidR="000D3455" w:rsidRPr="005305CC">
        <w:rPr>
          <w:rFonts w:asciiTheme="majorHAnsi" w:hAnsiTheme="majorHAnsi"/>
        </w:rPr>
        <w:t>t is</w:t>
      </w:r>
      <w:r w:rsidR="002F0296" w:rsidRPr="005305CC">
        <w:rPr>
          <w:rFonts w:asciiTheme="majorHAnsi" w:hAnsiTheme="majorHAnsi"/>
        </w:rPr>
        <w:t xml:space="preserve"> usually</w:t>
      </w:r>
      <w:r w:rsidR="008F7824" w:rsidRPr="005305CC">
        <w:rPr>
          <w:rFonts w:asciiTheme="majorHAnsi" w:hAnsiTheme="majorHAnsi"/>
        </w:rPr>
        <w:t xml:space="preserve"> easier to agree with the statement</w:t>
      </w:r>
      <w:r w:rsidR="002F0296" w:rsidRPr="005305CC">
        <w:rPr>
          <w:rFonts w:asciiTheme="majorHAnsi" w:hAnsiTheme="majorHAnsi"/>
        </w:rPr>
        <w:t>.</w:t>
      </w:r>
    </w:p>
    <w:p w14:paraId="4A3EEB1D" w14:textId="77777777" w:rsidR="002F0296" w:rsidRDefault="002F0296" w:rsidP="002F0296">
      <w:pPr>
        <w:pStyle w:val="ListParagraph"/>
        <w:spacing w:line="276" w:lineRule="auto"/>
        <w:rPr>
          <w:rFonts w:asciiTheme="majorHAnsi" w:hAnsiTheme="majorHAnsi"/>
        </w:rPr>
      </w:pPr>
    </w:p>
    <w:p w14:paraId="6ACE8F46" w14:textId="77777777" w:rsidR="002F0296" w:rsidRDefault="002F0296" w:rsidP="002F0296">
      <w:pPr>
        <w:pStyle w:val="ListParagraph"/>
        <w:numPr>
          <w:ilvl w:val="0"/>
          <w:numId w:val="24"/>
        </w:numPr>
        <w:spacing w:line="276" w:lineRule="auto"/>
        <w:rPr>
          <w:rFonts w:asciiTheme="majorHAnsi" w:hAnsiTheme="majorHAnsi"/>
        </w:rPr>
      </w:pPr>
      <w:r>
        <w:rPr>
          <w:rFonts w:asciiTheme="majorHAnsi" w:hAnsiTheme="majorHAnsi"/>
        </w:rPr>
        <w:t>Select some quotations from the list below that show agreement with both parts of the statement. Or choose your own by highlighting the source.</w:t>
      </w:r>
    </w:p>
    <w:p w14:paraId="115B652C" w14:textId="77777777" w:rsidR="00D810B9" w:rsidRDefault="00D810B9" w:rsidP="007524F6">
      <w:pPr>
        <w:spacing w:line="276" w:lineRule="auto"/>
        <w:rPr>
          <w:rFonts w:asciiTheme="majorHAnsi" w:hAnsiTheme="majorHAnsi"/>
        </w:rPr>
      </w:pPr>
    </w:p>
    <w:p w14:paraId="7A44FC75" w14:textId="77777777" w:rsidR="00B27162" w:rsidRDefault="00B27162" w:rsidP="007524F6">
      <w:pPr>
        <w:spacing w:line="276" w:lineRule="auto"/>
        <w:rPr>
          <w:rFonts w:asciiTheme="majorHAnsi" w:hAnsiTheme="majorHAnsi"/>
        </w:rPr>
      </w:pPr>
    </w:p>
    <w:p w14:paraId="43960C8A" w14:textId="77777777" w:rsidR="00B27162" w:rsidRDefault="00B27162" w:rsidP="007524F6">
      <w:pPr>
        <w:spacing w:line="276" w:lineRule="auto"/>
        <w:rPr>
          <w:rFonts w:asciiTheme="majorHAnsi" w:hAnsiTheme="majorHAnsi"/>
        </w:rPr>
      </w:pPr>
    </w:p>
    <w:p w14:paraId="6E6BE3AB" w14:textId="77777777" w:rsidR="00D810B9" w:rsidRPr="00D810B9" w:rsidRDefault="00D810B9" w:rsidP="00D810B9">
      <w:pPr>
        <w:spacing w:line="276" w:lineRule="auto"/>
        <w:rPr>
          <w:rFonts w:asciiTheme="majorHAnsi" w:hAnsiTheme="majorHAnsi"/>
        </w:rPr>
      </w:pPr>
    </w:p>
    <w:p w14:paraId="3C0A19A6" w14:textId="77777777" w:rsidR="00FD670C" w:rsidRPr="0063556D" w:rsidRDefault="00FD670C" w:rsidP="00FD670C">
      <w:pPr>
        <w:spacing w:line="276" w:lineRule="auto"/>
        <w:rPr>
          <w:rFonts w:asciiTheme="majorHAnsi" w:hAnsiTheme="majorHAnsi"/>
        </w:rPr>
      </w:pPr>
    </w:p>
    <w:p w14:paraId="6A86B8F6" w14:textId="77777777" w:rsidR="00FD670C" w:rsidRPr="00467CAA" w:rsidRDefault="00FD670C" w:rsidP="005305CC">
      <w:pPr>
        <w:pStyle w:val="ListParagraph"/>
        <w:numPr>
          <w:ilvl w:val="0"/>
          <w:numId w:val="11"/>
        </w:numPr>
        <w:spacing w:line="360" w:lineRule="auto"/>
        <w:ind w:left="720"/>
        <w:rPr>
          <w:rFonts w:asciiTheme="majorHAnsi" w:hAnsiTheme="majorHAnsi"/>
        </w:rPr>
      </w:pPr>
      <w:r w:rsidRPr="00467CAA">
        <w:rPr>
          <w:rFonts w:asciiTheme="majorHAnsi" w:hAnsiTheme="majorHAnsi"/>
        </w:rPr>
        <w:t>The assistants ‘sagged’</w:t>
      </w:r>
    </w:p>
    <w:p w14:paraId="4D72B665" w14:textId="77777777" w:rsidR="00FD670C" w:rsidRDefault="00FD670C" w:rsidP="005305CC">
      <w:pPr>
        <w:pStyle w:val="ListParagraph"/>
        <w:numPr>
          <w:ilvl w:val="0"/>
          <w:numId w:val="11"/>
        </w:numPr>
        <w:spacing w:line="360" w:lineRule="auto"/>
        <w:ind w:left="720"/>
        <w:rPr>
          <w:rFonts w:asciiTheme="majorHAnsi" w:hAnsiTheme="majorHAnsi"/>
        </w:rPr>
      </w:pPr>
      <w:r w:rsidRPr="00467CAA">
        <w:rPr>
          <w:rFonts w:asciiTheme="majorHAnsi" w:hAnsiTheme="majorHAnsi"/>
        </w:rPr>
        <w:t>They looked at the woman ‘without a flicker, waiting for her to go</w:t>
      </w:r>
      <w:r>
        <w:rPr>
          <w:rFonts w:asciiTheme="majorHAnsi" w:hAnsiTheme="majorHAnsi"/>
        </w:rPr>
        <w:t>’</w:t>
      </w:r>
    </w:p>
    <w:p w14:paraId="44CC124A" w14:textId="77777777" w:rsidR="00FD670C" w:rsidRDefault="00FD670C" w:rsidP="005305CC">
      <w:pPr>
        <w:pStyle w:val="ListParagraph"/>
        <w:numPr>
          <w:ilvl w:val="0"/>
          <w:numId w:val="11"/>
        </w:numPr>
        <w:spacing w:line="360" w:lineRule="auto"/>
        <w:ind w:left="720"/>
        <w:rPr>
          <w:rFonts w:asciiTheme="majorHAnsi" w:hAnsiTheme="majorHAnsi"/>
        </w:rPr>
      </w:pPr>
      <w:r w:rsidRPr="00467CAA">
        <w:rPr>
          <w:rFonts w:asciiTheme="majorHAnsi" w:hAnsiTheme="majorHAnsi"/>
        </w:rPr>
        <w:t>The assistants could see ‘she did not belong there’</w:t>
      </w:r>
    </w:p>
    <w:p w14:paraId="63E6734D" w14:textId="77777777" w:rsidR="00FD670C" w:rsidRDefault="00FD670C" w:rsidP="005305CC">
      <w:pPr>
        <w:pStyle w:val="ListParagraph"/>
        <w:numPr>
          <w:ilvl w:val="0"/>
          <w:numId w:val="11"/>
        </w:numPr>
        <w:spacing w:line="360" w:lineRule="auto"/>
        <w:ind w:left="720"/>
        <w:rPr>
          <w:rFonts w:asciiTheme="majorHAnsi" w:hAnsiTheme="majorHAnsi"/>
        </w:rPr>
      </w:pPr>
      <w:r w:rsidRPr="00467CAA">
        <w:rPr>
          <w:rFonts w:asciiTheme="majorHAnsi" w:hAnsiTheme="majorHAnsi"/>
        </w:rPr>
        <w:t>‘No woman in a frayed and shapeless old Leghorn hat, carrying a bulging crash shopping-bag, decorated in church bazaar fashion with wool embroidery, and wearing stained old sandshoes and cheap thick pink stockings that concertinaed round her ankles, could belong in the jeweller’s shop.’</w:t>
      </w:r>
    </w:p>
    <w:p w14:paraId="1AE249AF" w14:textId="77777777" w:rsidR="00FD670C" w:rsidRDefault="00FD670C" w:rsidP="005305CC">
      <w:pPr>
        <w:pStyle w:val="ListParagraph"/>
        <w:numPr>
          <w:ilvl w:val="0"/>
          <w:numId w:val="11"/>
        </w:numPr>
        <w:spacing w:line="360" w:lineRule="auto"/>
        <w:ind w:left="720"/>
        <w:rPr>
          <w:rFonts w:asciiTheme="majorHAnsi" w:hAnsiTheme="majorHAnsi"/>
        </w:rPr>
      </w:pPr>
      <w:r w:rsidRPr="00467CAA">
        <w:rPr>
          <w:rFonts w:asciiTheme="majorHAnsi" w:hAnsiTheme="majorHAnsi"/>
        </w:rPr>
        <w:t>‘They knew her kind; simple, a bit dazed, short-sighted, and had wandered in mistaking it for the chemist’s two doors up.’</w:t>
      </w:r>
    </w:p>
    <w:p w14:paraId="763189F3" w14:textId="77777777" w:rsidR="00FD670C" w:rsidRDefault="00FD670C" w:rsidP="005305CC">
      <w:pPr>
        <w:pStyle w:val="ListParagraph"/>
        <w:numPr>
          <w:ilvl w:val="0"/>
          <w:numId w:val="11"/>
        </w:numPr>
        <w:spacing w:line="360" w:lineRule="auto"/>
        <w:ind w:left="720"/>
        <w:rPr>
          <w:rFonts w:asciiTheme="majorHAnsi" w:hAnsiTheme="majorHAnsi"/>
        </w:rPr>
      </w:pPr>
      <w:r w:rsidRPr="00467CAA">
        <w:rPr>
          <w:rFonts w:asciiTheme="majorHAnsi" w:hAnsiTheme="majorHAnsi"/>
        </w:rPr>
        <w:t>‘She would peer around stupidly’</w:t>
      </w:r>
    </w:p>
    <w:p w14:paraId="65862523" w14:textId="77777777" w:rsidR="00FD670C" w:rsidRDefault="00FD670C" w:rsidP="005305CC">
      <w:pPr>
        <w:pStyle w:val="ListParagraph"/>
        <w:numPr>
          <w:ilvl w:val="0"/>
          <w:numId w:val="11"/>
        </w:numPr>
        <w:spacing w:line="360" w:lineRule="auto"/>
        <w:ind w:left="720"/>
        <w:rPr>
          <w:rFonts w:asciiTheme="majorHAnsi" w:hAnsiTheme="majorHAnsi"/>
        </w:rPr>
      </w:pPr>
      <w:r w:rsidRPr="00467CAA">
        <w:rPr>
          <w:rFonts w:asciiTheme="majorHAnsi" w:hAnsiTheme="majorHAnsi"/>
        </w:rPr>
        <w:t>‘She would mumble and shamble herself out again’</w:t>
      </w:r>
    </w:p>
    <w:p w14:paraId="664BA546" w14:textId="77777777" w:rsidR="00FD670C" w:rsidRDefault="00FD670C" w:rsidP="005305CC">
      <w:pPr>
        <w:pStyle w:val="ListParagraph"/>
        <w:numPr>
          <w:ilvl w:val="0"/>
          <w:numId w:val="11"/>
        </w:numPr>
        <w:spacing w:line="360" w:lineRule="auto"/>
        <w:ind w:left="720"/>
        <w:rPr>
          <w:rFonts w:asciiTheme="majorHAnsi" w:hAnsiTheme="majorHAnsi"/>
        </w:rPr>
      </w:pPr>
      <w:r w:rsidRPr="00467CAA">
        <w:rPr>
          <w:rFonts w:asciiTheme="majorHAnsi" w:hAnsiTheme="majorHAnsi"/>
        </w:rPr>
        <w:t>The assistants ‘stood, unmoved, waiting for her to go’</w:t>
      </w:r>
    </w:p>
    <w:p w14:paraId="7F106E67" w14:textId="77777777" w:rsidR="00FD670C" w:rsidRDefault="00FD670C" w:rsidP="005305CC">
      <w:pPr>
        <w:pStyle w:val="ListParagraph"/>
        <w:numPr>
          <w:ilvl w:val="0"/>
          <w:numId w:val="11"/>
        </w:numPr>
        <w:spacing w:line="360" w:lineRule="auto"/>
        <w:ind w:left="720"/>
        <w:rPr>
          <w:rFonts w:asciiTheme="majorHAnsi" w:hAnsiTheme="majorHAnsi"/>
        </w:rPr>
      </w:pPr>
      <w:r w:rsidRPr="00467CAA">
        <w:rPr>
          <w:rFonts w:asciiTheme="majorHAnsi" w:hAnsiTheme="majorHAnsi"/>
        </w:rPr>
        <w:t>The customer ‘advanced right in, half defiantly, half ingratiatingly’</w:t>
      </w:r>
    </w:p>
    <w:p w14:paraId="34686EEA" w14:textId="77777777" w:rsidR="00FD670C" w:rsidRDefault="00FD670C" w:rsidP="005305CC">
      <w:pPr>
        <w:pStyle w:val="ListParagraph"/>
        <w:numPr>
          <w:ilvl w:val="0"/>
          <w:numId w:val="11"/>
        </w:numPr>
        <w:spacing w:line="360" w:lineRule="auto"/>
        <w:ind w:left="720"/>
        <w:rPr>
          <w:rFonts w:asciiTheme="majorHAnsi" w:hAnsiTheme="majorHAnsi"/>
        </w:rPr>
      </w:pPr>
      <w:r w:rsidRPr="00467CAA">
        <w:rPr>
          <w:rFonts w:asciiTheme="majorHAnsi" w:hAnsiTheme="majorHAnsi"/>
        </w:rPr>
        <w:t>The customer ‘gave a little sniff to herself to say: Come on, now! Well, why shouldn’t I</w:t>
      </w:r>
      <w:r>
        <w:rPr>
          <w:rFonts w:asciiTheme="majorHAnsi" w:hAnsiTheme="majorHAnsi"/>
        </w:rPr>
        <w:t xml:space="preserve"> -</w:t>
      </w:r>
      <w:r w:rsidRPr="00467CAA">
        <w:rPr>
          <w:rFonts w:asciiTheme="majorHAnsi" w:hAnsiTheme="majorHAnsi"/>
        </w:rPr>
        <w:t>’</w:t>
      </w:r>
    </w:p>
    <w:p w14:paraId="2573C679" w14:textId="77777777" w:rsidR="00FD670C" w:rsidRDefault="00FD670C" w:rsidP="005305CC">
      <w:pPr>
        <w:pStyle w:val="ListParagraph"/>
        <w:numPr>
          <w:ilvl w:val="0"/>
          <w:numId w:val="11"/>
        </w:numPr>
        <w:spacing w:line="360" w:lineRule="auto"/>
        <w:ind w:left="720"/>
        <w:rPr>
          <w:rFonts w:asciiTheme="majorHAnsi" w:hAnsiTheme="majorHAnsi"/>
        </w:rPr>
      </w:pPr>
      <w:r w:rsidRPr="00467CAA">
        <w:rPr>
          <w:rFonts w:asciiTheme="majorHAnsi" w:hAnsiTheme="majorHAnsi"/>
        </w:rPr>
        <w:t xml:space="preserve">Their [the shop </w:t>
      </w:r>
      <w:commentRangeStart w:id="0"/>
      <w:r w:rsidRPr="00467CAA">
        <w:rPr>
          <w:rFonts w:asciiTheme="majorHAnsi" w:hAnsiTheme="majorHAnsi"/>
        </w:rPr>
        <w:t>assistants</w:t>
      </w:r>
      <w:commentRangeEnd w:id="0"/>
      <w:r w:rsidR="00BF03A9">
        <w:rPr>
          <w:rStyle w:val="CommentReference"/>
        </w:rPr>
        <w:commentReference w:id="0"/>
      </w:r>
      <w:r w:rsidR="00BF03A9">
        <w:rPr>
          <w:rFonts w:asciiTheme="majorHAnsi" w:hAnsiTheme="majorHAnsi"/>
        </w:rPr>
        <w:t>’</w:t>
      </w:r>
      <w:r w:rsidRPr="00467CAA">
        <w:rPr>
          <w:rFonts w:asciiTheme="majorHAnsi" w:hAnsiTheme="majorHAnsi"/>
        </w:rPr>
        <w:t>] ‘half closed eyes rested with faint interest upon the crash shopping-bag, as upon some fossil discovery</w:t>
      </w:r>
      <w:r>
        <w:rPr>
          <w:rFonts w:asciiTheme="majorHAnsi" w:hAnsiTheme="majorHAnsi"/>
        </w:rPr>
        <w:t>.’</w:t>
      </w:r>
    </w:p>
    <w:p w14:paraId="6591E406" w14:textId="77777777" w:rsidR="00FD670C" w:rsidRDefault="00FD670C" w:rsidP="005305CC">
      <w:pPr>
        <w:pStyle w:val="ListParagraph"/>
        <w:numPr>
          <w:ilvl w:val="0"/>
          <w:numId w:val="11"/>
        </w:numPr>
        <w:spacing w:line="360" w:lineRule="auto"/>
        <w:ind w:left="720"/>
        <w:rPr>
          <w:rFonts w:asciiTheme="majorHAnsi" w:hAnsiTheme="majorHAnsi"/>
        </w:rPr>
      </w:pPr>
      <w:r w:rsidRPr="00467CAA">
        <w:rPr>
          <w:rFonts w:asciiTheme="majorHAnsi" w:hAnsiTheme="majorHAnsi"/>
        </w:rPr>
        <w:t xml:space="preserve">A third assistant ‘thinking with as much crossness as lethargy could muster, </w:t>
      </w:r>
      <w:r w:rsidR="00BF03A9">
        <w:rPr>
          <w:rFonts w:asciiTheme="majorHAnsi" w:hAnsiTheme="majorHAnsi"/>
        </w:rPr>
        <w:t>”</w:t>
      </w:r>
      <w:r w:rsidRPr="00467CAA">
        <w:rPr>
          <w:rFonts w:asciiTheme="majorHAnsi" w:hAnsiTheme="majorHAnsi"/>
        </w:rPr>
        <w:t>Well someone must see what the old creature wants.</w:t>
      </w:r>
      <w:r w:rsidR="00BF03A9">
        <w:rPr>
          <w:rFonts w:asciiTheme="majorHAnsi" w:hAnsiTheme="majorHAnsi"/>
        </w:rPr>
        <w:t>”</w:t>
      </w:r>
      <w:r w:rsidRPr="00467CAA">
        <w:rPr>
          <w:rFonts w:asciiTheme="majorHAnsi" w:hAnsiTheme="majorHAnsi"/>
        </w:rPr>
        <w:t>’</w:t>
      </w:r>
    </w:p>
    <w:p w14:paraId="28E5B2BE" w14:textId="77777777" w:rsidR="00FD670C" w:rsidRDefault="00FD670C" w:rsidP="005305CC">
      <w:pPr>
        <w:pStyle w:val="ListParagraph"/>
        <w:numPr>
          <w:ilvl w:val="0"/>
          <w:numId w:val="11"/>
        </w:numPr>
        <w:spacing w:line="360" w:lineRule="auto"/>
        <w:ind w:left="720"/>
        <w:rPr>
          <w:rFonts w:asciiTheme="majorHAnsi" w:hAnsiTheme="majorHAnsi"/>
        </w:rPr>
      </w:pPr>
      <w:r w:rsidRPr="00467CAA">
        <w:rPr>
          <w:rFonts w:asciiTheme="majorHAnsi" w:hAnsiTheme="majorHAnsi"/>
        </w:rPr>
        <w:t xml:space="preserve">‘Like a beggar exhibiting valuable sores, she smiled on a mouth of gaps and teeth worn like </w:t>
      </w:r>
      <w:r w:rsidR="00BF03A9">
        <w:rPr>
          <w:rFonts w:asciiTheme="majorHAnsi" w:hAnsiTheme="majorHAnsi"/>
        </w:rPr>
        <w:t xml:space="preserve">splinters </w:t>
      </w:r>
      <w:r w:rsidRPr="00467CAA">
        <w:rPr>
          <w:rFonts w:asciiTheme="majorHAnsi" w:hAnsiTheme="majorHAnsi"/>
        </w:rPr>
        <w:t>of driftwood.’</w:t>
      </w:r>
      <w:bookmarkStart w:id="1" w:name="_GoBack"/>
      <w:bookmarkEnd w:id="1"/>
    </w:p>
    <w:p w14:paraId="0F06E078" w14:textId="77777777" w:rsidR="00FD670C" w:rsidRDefault="00FD670C" w:rsidP="00FD670C">
      <w:pPr>
        <w:spacing w:line="276" w:lineRule="auto"/>
        <w:rPr>
          <w:rFonts w:asciiTheme="majorHAnsi" w:hAnsiTheme="majorHAnsi"/>
        </w:rPr>
      </w:pPr>
    </w:p>
    <w:p w14:paraId="15DE0CF9" w14:textId="77777777" w:rsidR="00FD670C" w:rsidRDefault="00FD670C" w:rsidP="00FD670C">
      <w:pPr>
        <w:spacing w:line="276" w:lineRule="auto"/>
        <w:rPr>
          <w:rFonts w:asciiTheme="majorHAnsi" w:hAnsiTheme="majorHAnsi"/>
        </w:rPr>
      </w:pPr>
    </w:p>
    <w:p w14:paraId="02A47AD6" w14:textId="77777777" w:rsidR="002F0296" w:rsidRDefault="002F0296" w:rsidP="00172CDA">
      <w:pPr>
        <w:spacing w:line="276" w:lineRule="auto"/>
        <w:rPr>
          <w:rFonts w:asciiTheme="majorHAnsi" w:hAnsiTheme="majorHAnsi"/>
          <w:b/>
        </w:rPr>
      </w:pPr>
    </w:p>
    <w:p w14:paraId="7B091711" w14:textId="77777777" w:rsidR="002F0296" w:rsidRDefault="002F0296" w:rsidP="00172CDA">
      <w:pPr>
        <w:spacing w:line="276" w:lineRule="auto"/>
        <w:rPr>
          <w:rFonts w:asciiTheme="majorHAnsi" w:hAnsiTheme="majorHAnsi"/>
          <w:b/>
        </w:rPr>
      </w:pPr>
    </w:p>
    <w:p w14:paraId="26C6D147" w14:textId="77777777" w:rsidR="002F0296" w:rsidRDefault="002F0296" w:rsidP="00172CDA">
      <w:pPr>
        <w:spacing w:line="276" w:lineRule="auto"/>
        <w:rPr>
          <w:rFonts w:asciiTheme="majorHAnsi" w:hAnsiTheme="majorHAnsi"/>
          <w:b/>
        </w:rPr>
      </w:pPr>
    </w:p>
    <w:p w14:paraId="34576324" w14:textId="77777777" w:rsidR="002F0296" w:rsidRDefault="002F0296" w:rsidP="00172CDA">
      <w:pPr>
        <w:spacing w:line="276" w:lineRule="auto"/>
        <w:rPr>
          <w:rFonts w:asciiTheme="majorHAnsi" w:hAnsiTheme="majorHAnsi"/>
          <w:b/>
        </w:rPr>
      </w:pPr>
    </w:p>
    <w:p w14:paraId="17832775" w14:textId="77777777" w:rsidR="002F0296" w:rsidRDefault="002F0296" w:rsidP="00172CDA">
      <w:pPr>
        <w:spacing w:line="276" w:lineRule="auto"/>
        <w:rPr>
          <w:rFonts w:asciiTheme="majorHAnsi" w:hAnsiTheme="majorHAnsi"/>
          <w:b/>
        </w:rPr>
      </w:pPr>
    </w:p>
    <w:p w14:paraId="1D8D8301" w14:textId="77777777" w:rsidR="002F0296" w:rsidRDefault="002F0296" w:rsidP="00172CDA">
      <w:pPr>
        <w:spacing w:line="276" w:lineRule="auto"/>
        <w:rPr>
          <w:rFonts w:asciiTheme="majorHAnsi" w:hAnsiTheme="majorHAnsi"/>
          <w:b/>
        </w:rPr>
      </w:pPr>
    </w:p>
    <w:p w14:paraId="58E78C7D" w14:textId="77777777" w:rsidR="002F0296" w:rsidRDefault="002F0296" w:rsidP="00172CDA">
      <w:pPr>
        <w:spacing w:line="276" w:lineRule="auto"/>
        <w:rPr>
          <w:rFonts w:asciiTheme="majorHAnsi" w:hAnsiTheme="majorHAnsi"/>
          <w:b/>
        </w:rPr>
      </w:pPr>
    </w:p>
    <w:p w14:paraId="46056A0E" w14:textId="77777777" w:rsidR="002F0296" w:rsidRDefault="002F0296" w:rsidP="00172CDA">
      <w:pPr>
        <w:spacing w:line="276" w:lineRule="auto"/>
        <w:rPr>
          <w:rFonts w:asciiTheme="majorHAnsi" w:hAnsiTheme="majorHAnsi"/>
          <w:b/>
        </w:rPr>
      </w:pPr>
    </w:p>
    <w:p w14:paraId="58C28256" w14:textId="77777777" w:rsidR="00172CDA" w:rsidRPr="00545F7B" w:rsidRDefault="00172CDA" w:rsidP="00172CDA">
      <w:pPr>
        <w:spacing w:line="276" w:lineRule="auto"/>
        <w:rPr>
          <w:rFonts w:asciiTheme="majorHAnsi" w:hAnsiTheme="majorHAnsi"/>
          <w:b/>
        </w:rPr>
      </w:pPr>
      <w:r w:rsidRPr="00545F7B">
        <w:rPr>
          <w:rFonts w:asciiTheme="majorHAnsi" w:hAnsiTheme="majorHAnsi"/>
          <w:b/>
        </w:rPr>
        <w:lastRenderedPageBreak/>
        <w:t>Task 3</w:t>
      </w:r>
      <w:r w:rsidR="00A16927" w:rsidRPr="00545F7B">
        <w:rPr>
          <w:rFonts w:asciiTheme="majorHAnsi" w:hAnsiTheme="majorHAnsi"/>
          <w:b/>
        </w:rPr>
        <w:t xml:space="preserve"> – Making a judgement</w:t>
      </w:r>
    </w:p>
    <w:p w14:paraId="390F029F" w14:textId="77777777" w:rsidR="00172CDA" w:rsidRDefault="00172CDA" w:rsidP="00172CDA">
      <w:pPr>
        <w:spacing w:line="276" w:lineRule="auto"/>
        <w:rPr>
          <w:rFonts w:asciiTheme="majorHAnsi" w:hAnsiTheme="majorHAnsi"/>
        </w:rPr>
      </w:pPr>
    </w:p>
    <w:p w14:paraId="0FE45E63" w14:textId="77777777" w:rsidR="001B6817" w:rsidRDefault="00A16927" w:rsidP="00A16927">
      <w:pPr>
        <w:pStyle w:val="ListParagraph"/>
        <w:numPr>
          <w:ilvl w:val="0"/>
          <w:numId w:val="13"/>
        </w:numPr>
        <w:spacing w:line="276" w:lineRule="auto"/>
        <w:rPr>
          <w:rFonts w:asciiTheme="majorHAnsi" w:hAnsiTheme="majorHAnsi"/>
        </w:rPr>
      </w:pPr>
      <w:r>
        <w:rPr>
          <w:rFonts w:asciiTheme="majorHAnsi" w:hAnsiTheme="majorHAnsi"/>
        </w:rPr>
        <w:t>How many quotations have you found that agree with part one of the statement?</w:t>
      </w:r>
    </w:p>
    <w:p w14:paraId="4705C086" w14:textId="77777777" w:rsidR="00A16927" w:rsidRDefault="00A16927" w:rsidP="00A16927">
      <w:pPr>
        <w:pStyle w:val="ListParagraph"/>
        <w:numPr>
          <w:ilvl w:val="0"/>
          <w:numId w:val="13"/>
        </w:numPr>
        <w:spacing w:line="276" w:lineRule="auto"/>
        <w:rPr>
          <w:rFonts w:asciiTheme="majorHAnsi" w:hAnsiTheme="majorHAnsi"/>
        </w:rPr>
      </w:pPr>
      <w:r>
        <w:rPr>
          <w:rFonts w:asciiTheme="majorHAnsi" w:hAnsiTheme="majorHAnsi"/>
        </w:rPr>
        <w:t>How many quotations have you found that agree with part two of the statement?</w:t>
      </w:r>
    </w:p>
    <w:p w14:paraId="42B7B63D" w14:textId="77777777" w:rsidR="00A16927" w:rsidRDefault="00A16927" w:rsidP="00A16927">
      <w:pPr>
        <w:spacing w:line="276" w:lineRule="auto"/>
        <w:rPr>
          <w:rFonts w:asciiTheme="majorHAnsi" w:hAnsiTheme="majorHAnsi"/>
        </w:rPr>
      </w:pPr>
    </w:p>
    <w:p w14:paraId="1CD708AC" w14:textId="77777777" w:rsidR="00A16927" w:rsidRPr="00A16927" w:rsidRDefault="00A16927" w:rsidP="00A16927">
      <w:pPr>
        <w:spacing w:line="276" w:lineRule="auto"/>
        <w:rPr>
          <w:rFonts w:asciiTheme="majorHAnsi" w:hAnsiTheme="majorHAnsi"/>
        </w:rPr>
      </w:pPr>
      <w:r>
        <w:rPr>
          <w:rFonts w:asciiTheme="majorHAnsi" w:hAnsiTheme="majorHAnsi"/>
        </w:rPr>
        <w:t>You shou</w:t>
      </w:r>
      <w:r w:rsidR="002A2E8C">
        <w:rPr>
          <w:rFonts w:asciiTheme="majorHAnsi" w:hAnsiTheme="majorHAnsi"/>
        </w:rPr>
        <w:t xml:space="preserve">ld now be able to decide </w:t>
      </w:r>
      <w:r w:rsidR="002A2E8C">
        <w:rPr>
          <w:rFonts w:asciiTheme="majorHAnsi" w:hAnsiTheme="majorHAnsi"/>
          <w:b/>
        </w:rPr>
        <w:t>to what extent</w:t>
      </w:r>
      <w:r w:rsidR="002A2E8C">
        <w:rPr>
          <w:rFonts w:asciiTheme="majorHAnsi" w:hAnsiTheme="majorHAnsi"/>
        </w:rPr>
        <w:t xml:space="preserve"> you agree</w:t>
      </w:r>
      <w:r>
        <w:rPr>
          <w:rFonts w:asciiTheme="majorHAnsi" w:hAnsiTheme="majorHAnsi"/>
        </w:rPr>
        <w:t xml:space="preserve"> with each part of the statement</w:t>
      </w:r>
      <w:r w:rsidR="002A2E8C">
        <w:rPr>
          <w:rFonts w:asciiTheme="majorHAnsi" w:hAnsiTheme="majorHAnsi"/>
        </w:rPr>
        <w:t>.</w:t>
      </w:r>
      <w:r w:rsidR="00B866BA">
        <w:rPr>
          <w:rFonts w:asciiTheme="majorHAnsi" w:hAnsiTheme="majorHAnsi"/>
        </w:rPr>
        <w:t xml:space="preserve"> </w:t>
      </w:r>
    </w:p>
    <w:p w14:paraId="00745F0B" w14:textId="77777777" w:rsidR="00A16927" w:rsidRDefault="00A16927" w:rsidP="00A16927">
      <w:pPr>
        <w:spacing w:line="276" w:lineRule="auto"/>
        <w:rPr>
          <w:rFonts w:asciiTheme="majorHAnsi" w:hAnsiTheme="majorHAnsi"/>
        </w:rPr>
      </w:pPr>
    </w:p>
    <w:p w14:paraId="0B6ED116" w14:textId="77777777" w:rsidR="00A16927" w:rsidRDefault="00352289" w:rsidP="00A16927">
      <w:pPr>
        <w:spacing w:line="276" w:lineRule="auto"/>
        <w:rPr>
          <w:rFonts w:asciiTheme="majorHAnsi" w:hAnsiTheme="majorHAnsi"/>
        </w:rPr>
      </w:pPr>
      <w:r>
        <w:rPr>
          <w:rFonts w:asciiTheme="majorHAnsi" w:hAnsiTheme="majorHAnsi"/>
        </w:rPr>
        <w:t>T</w:t>
      </w:r>
      <w:r w:rsidR="004A1E89">
        <w:rPr>
          <w:rFonts w:asciiTheme="majorHAnsi" w:hAnsiTheme="majorHAnsi"/>
        </w:rPr>
        <w:t>ry to finish</w:t>
      </w:r>
      <w:r w:rsidR="00A16927">
        <w:rPr>
          <w:rFonts w:asciiTheme="majorHAnsi" w:hAnsiTheme="majorHAnsi"/>
        </w:rPr>
        <w:t xml:space="preserve"> </w:t>
      </w:r>
      <w:r>
        <w:rPr>
          <w:rFonts w:asciiTheme="majorHAnsi" w:hAnsiTheme="majorHAnsi"/>
        </w:rPr>
        <w:t>the paragraph below</w:t>
      </w:r>
      <w:r w:rsidR="00B675FB">
        <w:rPr>
          <w:rFonts w:asciiTheme="majorHAnsi" w:hAnsiTheme="majorHAnsi"/>
        </w:rPr>
        <w:t>,</w:t>
      </w:r>
      <w:r>
        <w:rPr>
          <w:rFonts w:asciiTheme="majorHAnsi" w:hAnsiTheme="majorHAnsi"/>
        </w:rPr>
        <w:t xml:space="preserve"> stating </w:t>
      </w:r>
      <w:r w:rsidR="00A16927">
        <w:rPr>
          <w:rFonts w:asciiTheme="majorHAnsi" w:hAnsiTheme="majorHAnsi"/>
        </w:rPr>
        <w:t>your judgement about the statement</w:t>
      </w:r>
      <w:r>
        <w:rPr>
          <w:rFonts w:asciiTheme="majorHAnsi" w:hAnsiTheme="majorHAnsi"/>
        </w:rPr>
        <w:t>. Use the words in the statement to help you</w:t>
      </w:r>
      <w:r w:rsidR="00A16927">
        <w:rPr>
          <w:rFonts w:asciiTheme="majorHAnsi" w:hAnsiTheme="majorHAnsi"/>
        </w:rPr>
        <w:t>:</w:t>
      </w:r>
    </w:p>
    <w:p w14:paraId="3557F34A" w14:textId="77777777" w:rsidR="002A2E8C" w:rsidRDefault="002A2E8C" w:rsidP="00A16927">
      <w:pPr>
        <w:spacing w:line="276" w:lineRule="auto"/>
        <w:rPr>
          <w:rFonts w:asciiTheme="majorHAnsi" w:hAnsiTheme="majorHAnsi"/>
        </w:rPr>
      </w:pPr>
    </w:p>
    <w:p w14:paraId="0A1D2901" w14:textId="77777777" w:rsidR="00BA30D6" w:rsidRDefault="00BA30D6" w:rsidP="00A16927">
      <w:pPr>
        <w:spacing w:line="276" w:lineRule="auto"/>
        <w:rPr>
          <w:rFonts w:asciiTheme="majorHAnsi" w:hAnsiTheme="majorHAnsi"/>
        </w:rPr>
      </w:pPr>
      <w:r>
        <w:rPr>
          <w:rFonts w:asciiTheme="majorHAnsi" w:hAnsiTheme="majorHAnsi"/>
        </w:rPr>
        <w:t>For example:</w:t>
      </w:r>
    </w:p>
    <w:p w14:paraId="1BBAAF4B" w14:textId="77777777" w:rsidR="00352289" w:rsidRDefault="00352289" w:rsidP="005305CC">
      <w:pPr>
        <w:spacing w:line="360" w:lineRule="auto"/>
        <w:rPr>
          <w:rFonts w:asciiTheme="majorHAnsi" w:hAnsiTheme="majorHAnsi"/>
        </w:rPr>
      </w:pPr>
      <w:r>
        <w:rPr>
          <w:rFonts w:asciiTheme="majorHAnsi" w:hAnsiTheme="majorHAnsi"/>
        </w:rPr>
        <w:t>I agree with the student. There is a lot of evidence in the text to show ……………………………………………………………………………………………………………………………………………………………………………………………………………………………………………………………………………………………………………………………………………………………………………………………………………………………………………….</w:t>
      </w:r>
    </w:p>
    <w:p w14:paraId="63E39A9C" w14:textId="77777777" w:rsidR="005305CC" w:rsidRDefault="005305CC" w:rsidP="00A16927">
      <w:pPr>
        <w:spacing w:line="276" w:lineRule="auto"/>
        <w:rPr>
          <w:rFonts w:asciiTheme="majorHAnsi" w:hAnsiTheme="majorHAnsi"/>
        </w:rPr>
      </w:pPr>
    </w:p>
    <w:p w14:paraId="2DAF4A5F" w14:textId="77777777" w:rsidR="00352289" w:rsidRDefault="00352289" w:rsidP="005305CC">
      <w:pPr>
        <w:spacing w:line="360" w:lineRule="auto"/>
        <w:rPr>
          <w:rFonts w:asciiTheme="majorHAnsi" w:hAnsiTheme="majorHAnsi"/>
        </w:rPr>
      </w:pPr>
      <w:r>
        <w:rPr>
          <w:rFonts w:asciiTheme="majorHAnsi" w:hAnsiTheme="majorHAnsi"/>
        </w:rPr>
        <w:t>I also agree that the reader would feel ………………………………………………………………………………………………………………………………………………………………………………………………………………………………………………………………………………………………………………………………………………………………………………………………………………………………………………</w:t>
      </w:r>
    </w:p>
    <w:p w14:paraId="38C4EBB0" w14:textId="77777777" w:rsidR="00352289" w:rsidRDefault="00352289" w:rsidP="005305CC">
      <w:pPr>
        <w:spacing w:line="360" w:lineRule="auto"/>
        <w:rPr>
          <w:rFonts w:asciiTheme="majorHAnsi" w:hAnsiTheme="majorHAnsi"/>
        </w:rPr>
      </w:pPr>
    </w:p>
    <w:p w14:paraId="75929C38" w14:textId="77777777" w:rsidR="002342B8" w:rsidRPr="002F2389" w:rsidRDefault="002342B8" w:rsidP="002342B8">
      <w:pPr>
        <w:spacing w:line="276" w:lineRule="auto"/>
        <w:rPr>
          <w:rFonts w:asciiTheme="majorHAnsi" w:hAnsiTheme="majorHAnsi"/>
          <w:b/>
        </w:rPr>
      </w:pPr>
      <w:r w:rsidRPr="002F2389">
        <w:rPr>
          <w:rFonts w:asciiTheme="majorHAnsi" w:hAnsiTheme="majorHAnsi"/>
          <w:b/>
        </w:rPr>
        <w:t xml:space="preserve">Support </w:t>
      </w:r>
      <w:r w:rsidR="00AB6294">
        <w:rPr>
          <w:rFonts w:asciiTheme="majorHAnsi" w:hAnsiTheme="majorHAnsi"/>
          <w:b/>
        </w:rPr>
        <w:t>your</w:t>
      </w:r>
      <w:r w:rsidRPr="002F2389">
        <w:rPr>
          <w:rFonts w:asciiTheme="majorHAnsi" w:hAnsiTheme="majorHAnsi"/>
          <w:b/>
        </w:rPr>
        <w:t xml:space="preserve"> ideas with simple reference(s)</w:t>
      </w:r>
    </w:p>
    <w:p w14:paraId="14801605" w14:textId="77777777" w:rsidR="002342B8" w:rsidRPr="002F2389" w:rsidRDefault="002342B8" w:rsidP="002342B8">
      <w:pPr>
        <w:spacing w:line="276" w:lineRule="auto"/>
        <w:rPr>
          <w:rFonts w:asciiTheme="majorHAnsi" w:hAnsiTheme="majorHAnsi"/>
          <w:b/>
        </w:rPr>
      </w:pPr>
      <w:r w:rsidRPr="002F2389">
        <w:rPr>
          <w:rFonts w:asciiTheme="majorHAnsi" w:hAnsiTheme="majorHAnsi"/>
          <w:b/>
        </w:rPr>
        <w:t>Make simple comments about the author’s methods</w:t>
      </w:r>
    </w:p>
    <w:p w14:paraId="10D97318" w14:textId="77777777" w:rsidR="002F0296" w:rsidRDefault="002F0296" w:rsidP="002F0296">
      <w:pPr>
        <w:spacing w:line="276" w:lineRule="auto"/>
        <w:rPr>
          <w:rFonts w:asciiTheme="majorHAnsi" w:hAnsiTheme="majorHAnsi"/>
          <w:b/>
        </w:rPr>
      </w:pPr>
    </w:p>
    <w:p w14:paraId="012118D1" w14:textId="77777777" w:rsidR="00821BB5" w:rsidRPr="00B1520F" w:rsidRDefault="00B1520F" w:rsidP="00180C84">
      <w:pPr>
        <w:spacing w:line="276" w:lineRule="auto"/>
        <w:rPr>
          <w:rFonts w:asciiTheme="majorHAnsi" w:hAnsiTheme="majorHAnsi"/>
        </w:rPr>
      </w:pPr>
      <w:r>
        <w:rPr>
          <w:rFonts w:asciiTheme="majorHAnsi" w:hAnsiTheme="majorHAnsi"/>
        </w:rPr>
        <w:t xml:space="preserve">You now need to use quotations to support the judgements you have made. Go back to your highlighted quotations. </w:t>
      </w:r>
      <w:r w:rsidR="00821BB5">
        <w:rPr>
          <w:rFonts w:asciiTheme="majorHAnsi" w:hAnsiTheme="majorHAnsi"/>
        </w:rPr>
        <w:t xml:space="preserve">You have probably highlighted more quotations than you can use in the time you’ve got to answer the question. </w:t>
      </w:r>
      <w:r w:rsidR="00180C84">
        <w:rPr>
          <w:rFonts w:asciiTheme="majorHAnsi" w:hAnsiTheme="majorHAnsi"/>
        </w:rPr>
        <w:t xml:space="preserve">When selecting your quotations, remember that the other skill you have to show is </w:t>
      </w:r>
      <w:r w:rsidR="00180C84">
        <w:rPr>
          <w:rFonts w:asciiTheme="majorHAnsi" w:hAnsiTheme="majorHAnsi"/>
          <w:b/>
        </w:rPr>
        <w:t>a clear understanding of the author’s methods.</w:t>
      </w:r>
      <w:r w:rsidR="00821BB5">
        <w:rPr>
          <w:rFonts w:asciiTheme="majorHAnsi" w:hAnsiTheme="majorHAnsi"/>
          <w:b/>
        </w:rPr>
        <w:t xml:space="preserve"> </w:t>
      </w:r>
    </w:p>
    <w:p w14:paraId="6DC1CD22" w14:textId="77777777" w:rsidR="001E5E5A" w:rsidRDefault="001E5E5A" w:rsidP="00180C84">
      <w:pPr>
        <w:spacing w:line="276" w:lineRule="auto"/>
        <w:rPr>
          <w:rFonts w:asciiTheme="majorHAnsi" w:hAnsiTheme="majorHAnsi"/>
          <w:b/>
        </w:rPr>
      </w:pPr>
    </w:p>
    <w:p w14:paraId="3EE78EEF" w14:textId="77777777" w:rsidR="00EB44D6" w:rsidRPr="00821BB5" w:rsidRDefault="00821BB5" w:rsidP="00180C84">
      <w:pPr>
        <w:spacing w:line="276" w:lineRule="auto"/>
        <w:rPr>
          <w:rFonts w:asciiTheme="majorHAnsi" w:hAnsiTheme="majorHAnsi"/>
          <w:b/>
        </w:rPr>
      </w:pPr>
      <w:r>
        <w:rPr>
          <w:rFonts w:asciiTheme="majorHAnsi" w:hAnsiTheme="majorHAnsi"/>
          <w:b/>
        </w:rPr>
        <w:t xml:space="preserve">Remember: </w:t>
      </w:r>
      <w:r>
        <w:rPr>
          <w:rFonts w:asciiTheme="majorHAnsi" w:hAnsiTheme="majorHAnsi"/>
        </w:rPr>
        <w:t>Choose quotations that you understand. Choose the clearest quotations to support your view. Choose quotations that allow you to talk about methods.</w:t>
      </w:r>
      <w:r w:rsidR="00BB78F7">
        <w:rPr>
          <w:rFonts w:asciiTheme="majorHAnsi" w:hAnsiTheme="majorHAnsi"/>
        </w:rPr>
        <w:t xml:space="preserve"> </w:t>
      </w:r>
    </w:p>
    <w:p w14:paraId="54633652" w14:textId="77777777" w:rsidR="00546C11" w:rsidRDefault="00546C11" w:rsidP="00546C11">
      <w:pPr>
        <w:spacing w:line="276" w:lineRule="auto"/>
        <w:rPr>
          <w:rFonts w:asciiTheme="majorHAnsi" w:hAnsiTheme="majorHAnsi"/>
          <w:b/>
        </w:rPr>
      </w:pPr>
    </w:p>
    <w:p w14:paraId="7D27DD46" w14:textId="77777777" w:rsidR="00230CBC" w:rsidRDefault="00230CBC" w:rsidP="00546C11">
      <w:pPr>
        <w:spacing w:line="276" w:lineRule="auto"/>
        <w:rPr>
          <w:rFonts w:asciiTheme="majorHAnsi" w:hAnsiTheme="majorHAnsi"/>
          <w:b/>
        </w:rPr>
      </w:pPr>
    </w:p>
    <w:p w14:paraId="7D60BF6F" w14:textId="77777777" w:rsidR="00230CBC" w:rsidRDefault="00230CBC" w:rsidP="00546C11">
      <w:pPr>
        <w:spacing w:line="276" w:lineRule="auto"/>
        <w:rPr>
          <w:rFonts w:asciiTheme="majorHAnsi" w:hAnsiTheme="majorHAnsi"/>
          <w:b/>
        </w:rPr>
      </w:pPr>
    </w:p>
    <w:p w14:paraId="039D1305" w14:textId="77777777" w:rsidR="00230CBC" w:rsidRDefault="00230CBC" w:rsidP="00546C11">
      <w:pPr>
        <w:spacing w:line="276" w:lineRule="auto"/>
        <w:rPr>
          <w:rFonts w:asciiTheme="majorHAnsi" w:hAnsiTheme="majorHAnsi"/>
          <w:b/>
        </w:rPr>
      </w:pPr>
    </w:p>
    <w:p w14:paraId="3BEF4683" w14:textId="77777777" w:rsidR="002A5048" w:rsidRDefault="002A5048" w:rsidP="00546C11">
      <w:pPr>
        <w:spacing w:line="276" w:lineRule="auto"/>
        <w:rPr>
          <w:rFonts w:asciiTheme="majorHAnsi" w:hAnsiTheme="majorHAnsi"/>
          <w:b/>
        </w:rPr>
      </w:pPr>
      <w:r>
        <w:rPr>
          <w:rFonts w:asciiTheme="majorHAnsi" w:hAnsiTheme="majorHAnsi"/>
          <w:b/>
        </w:rPr>
        <w:t>Task 4</w:t>
      </w:r>
    </w:p>
    <w:p w14:paraId="6570E30F" w14:textId="77777777" w:rsidR="00546C11" w:rsidRPr="002A5048" w:rsidRDefault="002D0A31" w:rsidP="002A5048">
      <w:pPr>
        <w:pStyle w:val="ListParagraph"/>
        <w:numPr>
          <w:ilvl w:val="0"/>
          <w:numId w:val="25"/>
        </w:numPr>
        <w:spacing w:line="276" w:lineRule="auto"/>
        <w:rPr>
          <w:rFonts w:asciiTheme="majorHAnsi" w:hAnsiTheme="majorHAnsi"/>
        </w:rPr>
      </w:pPr>
      <w:r w:rsidRPr="002A5048">
        <w:rPr>
          <w:rFonts w:asciiTheme="majorHAnsi" w:hAnsiTheme="majorHAnsi"/>
        </w:rPr>
        <w:t>A</w:t>
      </w:r>
      <w:r w:rsidR="005F0EFD" w:rsidRPr="002A5048">
        <w:rPr>
          <w:rFonts w:asciiTheme="majorHAnsi" w:hAnsiTheme="majorHAnsi"/>
        </w:rPr>
        <w:t>nnotate the</w:t>
      </w:r>
      <w:r w:rsidR="0098271C" w:rsidRPr="002A5048">
        <w:rPr>
          <w:rFonts w:asciiTheme="majorHAnsi" w:hAnsiTheme="majorHAnsi"/>
        </w:rPr>
        <w:t xml:space="preserve"> quotations</w:t>
      </w:r>
      <w:r w:rsidR="00B2638C" w:rsidRPr="002A5048">
        <w:rPr>
          <w:rFonts w:asciiTheme="majorHAnsi" w:hAnsiTheme="majorHAnsi"/>
        </w:rPr>
        <w:t xml:space="preserve"> below</w:t>
      </w:r>
      <w:r w:rsidRPr="002A5048">
        <w:rPr>
          <w:rFonts w:asciiTheme="majorHAnsi" w:hAnsiTheme="majorHAnsi"/>
        </w:rPr>
        <w:t xml:space="preserve"> </w:t>
      </w:r>
      <w:r w:rsidR="007F097A" w:rsidRPr="002A5048">
        <w:rPr>
          <w:rFonts w:asciiTheme="majorHAnsi" w:hAnsiTheme="majorHAnsi"/>
        </w:rPr>
        <w:t xml:space="preserve">(or choose your own if you prefer) </w:t>
      </w:r>
      <w:r w:rsidRPr="002A5048">
        <w:rPr>
          <w:rFonts w:asciiTheme="majorHAnsi" w:hAnsiTheme="majorHAnsi"/>
        </w:rPr>
        <w:t>to show that you understand the author’s methods</w:t>
      </w:r>
      <w:r w:rsidR="00B2638C" w:rsidRPr="002A5048">
        <w:rPr>
          <w:rFonts w:asciiTheme="majorHAnsi" w:hAnsiTheme="majorHAnsi"/>
        </w:rPr>
        <w:t xml:space="preserve">. </w:t>
      </w:r>
      <w:r w:rsidR="00B675FB">
        <w:rPr>
          <w:rFonts w:asciiTheme="majorHAnsi" w:hAnsiTheme="majorHAnsi"/>
        </w:rPr>
        <w:t>Use t</w:t>
      </w:r>
      <w:r w:rsidR="00B2638C" w:rsidRPr="002A5048">
        <w:rPr>
          <w:rFonts w:asciiTheme="majorHAnsi" w:hAnsiTheme="majorHAnsi"/>
        </w:rPr>
        <w:t>he first one</w:t>
      </w:r>
      <w:r w:rsidR="0098271C" w:rsidRPr="002A5048">
        <w:rPr>
          <w:rFonts w:asciiTheme="majorHAnsi" w:hAnsiTheme="majorHAnsi"/>
        </w:rPr>
        <w:t xml:space="preserve"> to support the fir</w:t>
      </w:r>
      <w:r w:rsidR="00B2638C" w:rsidRPr="002A5048">
        <w:rPr>
          <w:rFonts w:asciiTheme="majorHAnsi" w:hAnsiTheme="majorHAnsi"/>
        </w:rPr>
        <w:t>st part of the statement and the second one</w:t>
      </w:r>
      <w:r w:rsidR="0098271C" w:rsidRPr="002A5048">
        <w:rPr>
          <w:rFonts w:asciiTheme="majorHAnsi" w:hAnsiTheme="majorHAnsi"/>
        </w:rPr>
        <w:t xml:space="preserve"> to support the second part of the statement. </w:t>
      </w:r>
      <w:r w:rsidR="00BB78F7" w:rsidRPr="002A5048">
        <w:rPr>
          <w:rFonts w:asciiTheme="majorHAnsi" w:hAnsiTheme="majorHAnsi"/>
        </w:rPr>
        <w:t xml:space="preserve">Focus upon the effect of specific words and phrases. </w:t>
      </w:r>
      <w:r w:rsidR="005F0EFD" w:rsidRPr="002A5048">
        <w:rPr>
          <w:rFonts w:asciiTheme="majorHAnsi" w:hAnsiTheme="majorHAnsi"/>
        </w:rPr>
        <w:t xml:space="preserve">An example </w:t>
      </w:r>
      <w:r w:rsidR="00B2638C" w:rsidRPr="002A5048">
        <w:rPr>
          <w:rFonts w:asciiTheme="majorHAnsi" w:hAnsiTheme="majorHAnsi"/>
        </w:rPr>
        <w:t>has been done for you.</w:t>
      </w:r>
    </w:p>
    <w:p w14:paraId="36C39DA0" w14:textId="77777777" w:rsidR="00C56744" w:rsidRDefault="00C56744" w:rsidP="00546C11">
      <w:pPr>
        <w:spacing w:line="276" w:lineRule="auto"/>
        <w:rPr>
          <w:rFonts w:asciiTheme="majorHAnsi" w:hAnsiTheme="majorHAnsi"/>
        </w:rPr>
      </w:pPr>
    </w:p>
    <w:p w14:paraId="0982E18A" w14:textId="77777777" w:rsidR="00B1520F" w:rsidRDefault="00B1520F" w:rsidP="00546C11">
      <w:pPr>
        <w:spacing w:line="276" w:lineRule="auto"/>
        <w:rPr>
          <w:rFonts w:asciiTheme="majorHAnsi" w:hAnsiTheme="majorHAnsi"/>
          <w:b/>
        </w:rPr>
      </w:pPr>
    </w:p>
    <w:p w14:paraId="7D131983" w14:textId="77777777" w:rsidR="00C56744" w:rsidRPr="00C56744" w:rsidRDefault="00C56744" w:rsidP="00546C11">
      <w:pPr>
        <w:spacing w:line="276" w:lineRule="auto"/>
        <w:rPr>
          <w:rFonts w:asciiTheme="majorHAnsi" w:hAnsiTheme="majorHAnsi"/>
          <w:b/>
        </w:rPr>
      </w:pPr>
      <w:r w:rsidRPr="00C56744">
        <w:rPr>
          <w:rFonts w:asciiTheme="majorHAnsi" w:hAnsiTheme="majorHAnsi"/>
          <w:b/>
        </w:rPr>
        <w:t>Example:</w:t>
      </w:r>
    </w:p>
    <w:p w14:paraId="60C6A123" w14:textId="77777777" w:rsidR="00C56744" w:rsidRDefault="008B64C1" w:rsidP="00546C11">
      <w:pPr>
        <w:spacing w:line="276" w:lineRule="auto"/>
        <w:rPr>
          <w:rFonts w:asciiTheme="majorHAnsi" w:hAnsiTheme="majorHAnsi"/>
        </w:rPr>
      </w:pPr>
      <w:r>
        <w:rPr>
          <w:rFonts w:asciiTheme="majorHAnsi" w:hAnsiTheme="majorHAnsi"/>
          <w:noProof/>
        </w:rPr>
        <w:pict w14:anchorId="4B2EA4CE">
          <v:shape id="Text Box 7" o:spid="_x0000_s1028" type="#_x0000_t202" style="position:absolute;margin-left:228.75pt;margin-top:8.25pt;width:120pt;height:36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" fillcolor="white [3201]" strokeweight=".5pt">
            <v:textbox>
              <w:txbxContent>
                <w:p w14:paraId="4796E1A9" w14:textId="77777777" w:rsidR="008A1EE3" w:rsidRPr="005305CC" w:rsidRDefault="008A1EE3">
                  <w:pPr>
                    <w:rPr>
                      <w:rFonts w:asciiTheme="majorHAnsi" w:hAnsiTheme="majorHAnsi"/>
                      <w:i/>
                      <w:sz w:val="20"/>
                      <w:szCs w:val="20"/>
                    </w:rPr>
                  </w:pPr>
                  <w:r w:rsidRPr="005305CC">
                    <w:rPr>
                      <w:rFonts w:asciiTheme="majorHAnsi" w:hAnsiTheme="majorHAnsi"/>
                      <w:i/>
                      <w:sz w:val="20"/>
                      <w:szCs w:val="20"/>
                    </w:rPr>
                    <w:t>verb ‘thrust’</w:t>
                  </w:r>
                  <w:r w:rsidR="005305CC">
                    <w:rPr>
                      <w:rFonts w:asciiTheme="majorHAnsi" w:hAnsiTheme="majorHAnsi"/>
                      <w:i/>
                      <w:sz w:val="20"/>
                      <w:szCs w:val="20"/>
                    </w:rPr>
                    <w:t xml:space="preserve"> </w:t>
                  </w:r>
                  <w:r w:rsidRPr="005305CC">
                    <w:rPr>
                      <w:rFonts w:asciiTheme="majorHAnsi" w:hAnsiTheme="majorHAnsi"/>
                      <w:i/>
                      <w:sz w:val="20"/>
                      <w:szCs w:val="20"/>
                    </w:rPr>
                    <w:t>force</w:t>
                  </w:r>
                  <w:r w:rsidR="00230CBC" w:rsidRPr="005305CC">
                    <w:rPr>
                      <w:rFonts w:asciiTheme="majorHAnsi" w:hAnsiTheme="majorHAnsi"/>
                      <w:i/>
                      <w:sz w:val="20"/>
                      <w:szCs w:val="20"/>
                    </w:rPr>
                    <w:t>ful</w:t>
                  </w:r>
                </w:p>
                <w:p w14:paraId="025BE451" w14:textId="77777777" w:rsidR="008A1EE3" w:rsidRPr="005305CC" w:rsidRDefault="00230CBC">
                  <w:pPr>
                    <w:rPr>
                      <w:rFonts w:asciiTheme="majorHAnsi" w:hAnsiTheme="majorHAnsi"/>
                      <w:i/>
                      <w:sz w:val="20"/>
                      <w:szCs w:val="20"/>
                    </w:rPr>
                  </w:pPr>
                  <w:r w:rsidRPr="005305CC">
                    <w:rPr>
                      <w:rFonts w:asciiTheme="majorHAnsi" w:hAnsiTheme="majorHAnsi"/>
                      <w:i/>
                      <w:sz w:val="20"/>
                      <w:szCs w:val="20"/>
                    </w:rPr>
                    <w:t>confidence</w:t>
                  </w:r>
                </w:p>
                <w:p w14:paraId="1A52BBB0" w14:textId="77777777" w:rsidR="008A1EE3" w:rsidRPr="005305CC" w:rsidRDefault="008A1EE3">
                  <w:pPr>
                    <w:rPr>
                      <w:i/>
                      <w:sz w:val="20"/>
                      <w:szCs w:val="20"/>
                    </w:rPr>
                  </w:pPr>
                </w:p>
                <w:p w14:paraId="72F7149F" w14:textId="77777777" w:rsidR="008A1EE3" w:rsidRPr="005305CC" w:rsidRDefault="008A1EE3">
                  <w:pPr>
                    <w:rPr>
                      <w:i/>
                      <w:sz w:val="20"/>
                      <w:szCs w:val="20"/>
                    </w:rPr>
                  </w:pPr>
                </w:p>
              </w:txbxContent>
            </v:textbox>
          </v:shape>
        </w:pict>
      </w:r>
    </w:p>
    <w:p w14:paraId="3F20A0F1" w14:textId="77777777" w:rsidR="002D0A31" w:rsidRDefault="002D0A31" w:rsidP="00546C11">
      <w:pPr>
        <w:spacing w:line="276" w:lineRule="auto"/>
        <w:rPr>
          <w:rFonts w:asciiTheme="majorHAnsi" w:hAnsiTheme="majorHAnsi"/>
        </w:rPr>
      </w:pPr>
    </w:p>
    <w:p w14:paraId="61CB2699" w14:textId="77777777" w:rsidR="002D0A31" w:rsidRDefault="008B64C1" w:rsidP="00546C11">
      <w:pPr>
        <w:spacing w:line="276" w:lineRule="auto"/>
        <w:rPr>
          <w:rFonts w:asciiTheme="majorHAnsi" w:hAnsiTheme="majorHAnsi"/>
        </w:rPr>
      </w:pPr>
      <w:r>
        <w:rPr>
          <w:rFonts w:asciiTheme="majorHAnsi" w:hAnsiTheme="majorHAnsi"/>
          <w:noProof/>
        </w:rPr>
        <w:pict w14:anchorId="57755045">
          <v:shape id="_x0000_s1029" type="#_x0000_t202" style="position:absolute;margin-left:-24pt;margin-top:16.95pt;width:66.75pt;height:84.75pt;z-index:25166950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">
            <v:textbox style="mso-next-textbox:#_x0000_s1029">
              <w:txbxContent>
                <w:p w14:paraId="05ECAFD5" w14:textId="77777777" w:rsidR="00171197" w:rsidRPr="005305CC" w:rsidRDefault="008A1EE3">
                  <w:pPr>
                    <w:rPr>
                      <w:rFonts w:asciiTheme="majorHAnsi" w:hAnsiTheme="majorHAnsi"/>
                      <w:i/>
                      <w:sz w:val="20"/>
                      <w:szCs w:val="22"/>
                    </w:rPr>
                  </w:pPr>
                  <w:r w:rsidRPr="005305CC">
                    <w:rPr>
                      <w:rFonts w:asciiTheme="majorHAnsi" w:hAnsiTheme="majorHAnsi"/>
                      <w:i/>
                      <w:sz w:val="20"/>
                      <w:szCs w:val="22"/>
                    </w:rPr>
                    <w:t>v</w:t>
                  </w:r>
                  <w:r w:rsidR="00171197" w:rsidRPr="005305CC">
                    <w:rPr>
                      <w:rFonts w:asciiTheme="majorHAnsi" w:hAnsiTheme="majorHAnsi"/>
                      <w:i/>
                      <w:sz w:val="20"/>
                      <w:szCs w:val="22"/>
                    </w:rPr>
                    <w:t>erb ‘sagged’</w:t>
                  </w:r>
                </w:p>
                <w:p w14:paraId="64223560" w14:textId="77777777" w:rsidR="00171197" w:rsidRPr="005305CC" w:rsidRDefault="00171197">
                  <w:pPr>
                    <w:rPr>
                      <w:rFonts w:asciiTheme="majorHAnsi" w:hAnsiTheme="majorHAnsi"/>
                      <w:i/>
                      <w:sz w:val="20"/>
                      <w:szCs w:val="22"/>
                    </w:rPr>
                  </w:pPr>
                  <w:r w:rsidRPr="005305CC">
                    <w:rPr>
                      <w:rFonts w:asciiTheme="majorHAnsi" w:hAnsiTheme="majorHAnsi"/>
                      <w:i/>
                      <w:sz w:val="20"/>
                      <w:szCs w:val="22"/>
                    </w:rPr>
                    <w:t>unattractive</w:t>
                  </w:r>
                  <w:r w:rsidR="007B7239" w:rsidRPr="005305CC">
                    <w:rPr>
                      <w:rFonts w:asciiTheme="majorHAnsi" w:hAnsiTheme="majorHAnsi"/>
                      <w:i/>
                      <w:sz w:val="20"/>
                      <w:szCs w:val="22"/>
                    </w:rPr>
                    <w:t xml:space="preserve"> posture</w:t>
                  </w:r>
                </w:p>
                <w:p w14:paraId="0F668A28" w14:textId="77777777" w:rsidR="00644599" w:rsidRPr="005305CC" w:rsidRDefault="00644599">
                  <w:pPr>
                    <w:rPr>
                      <w:rFonts w:asciiTheme="majorHAnsi" w:hAnsiTheme="majorHAnsi"/>
                      <w:i/>
                      <w:sz w:val="20"/>
                      <w:szCs w:val="22"/>
                    </w:rPr>
                  </w:pPr>
                  <w:r w:rsidRPr="005305CC">
                    <w:rPr>
                      <w:rFonts w:asciiTheme="majorHAnsi" w:hAnsiTheme="majorHAnsi"/>
                      <w:i/>
                      <w:sz w:val="20"/>
                      <w:szCs w:val="22"/>
                    </w:rPr>
                    <w:t>slumped</w:t>
                  </w:r>
                </w:p>
                <w:p w14:paraId="6BCED1AF" w14:textId="77777777" w:rsidR="00644599" w:rsidRPr="005305CC" w:rsidRDefault="00644599">
                  <w:pPr>
                    <w:rPr>
                      <w:rFonts w:asciiTheme="majorHAnsi" w:hAnsiTheme="majorHAnsi"/>
                      <w:i/>
                      <w:sz w:val="20"/>
                      <w:szCs w:val="22"/>
                    </w:rPr>
                  </w:pPr>
                  <w:r w:rsidRPr="005305CC">
                    <w:rPr>
                      <w:rFonts w:asciiTheme="majorHAnsi" w:hAnsiTheme="majorHAnsi"/>
                      <w:i/>
                      <w:sz w:val="20"/>
                      <w:szCs w:val="22"/>
                    </w:rPr>
                    <w:t>lazy</w:t>
                  </w:r>
                </w:p>
                <w:p w14:paraId="784F0668" w14:textId="77777777" w:rsidR="00171197" w:rsidRPr="00B85BED" w:rsidRDefault="00171197">
                  <w:pPr>
                    <w:rPr>
                      <w:sz w:val="22"/>
                      <w:szCs w:val="22"/>
                    </w:rPr>
                  </w:pPr>
                </w:p>
              </w:txbxContent>
            </v:textbox>
            <w10:wrap type="square"/>
          </v:shape>
        </w:pict>
      </w:r>
    </w:p>
    <w:p w14:paraId="4994AEBF" w14:textId="77777777" w:rsidR="00171197" w:rsidRDefault="008B64C1" w:rsidP="00546C11">
      <w:pPr>
        <w:spacing w:line="276" w:lineRule="auto"/>
        <w:rPr>
          <w:rFonts w:asciiTheme="majorHAnsi" w:hAnsiTheme="majorHAnsi"/>
        </w:rPr>
      </w:pPr>
      <w:r>
        <w:rPr>
          <w:rFonts w:asciiTheme="majorHAnsi" w:hAnsiTheme="majorHAnsi"/>
          <w:noProof/>
        </w:rPr>
        <w:pict w14:anchorId="4A955450">
          <v:shape id="Text Box 10" o:spid="_x0000_s1030" type="#_x0000_t202" style="position:absolute;margin-left:407.25pt;margin-top:7.6pt;width:72.75pt;height:38.25pt;z-index:25167360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" fillcolor="white [3201]" strokeweight=".5pt">
            <v:textbox style="mso-next-textbox:#Text Box 10">
              <w:txbxContent>
                <w:p w14:paraId="7644194C" w14:textId="77777777" w:rsidR="008A1EE3" w:rsidRPr="005305CC" w:rsidRDefault="008A1EE3">
                  <w:pPr>
                    <w:rPr>
                      <w:rFonts w:asciiTheme="majorHAnsi" w:hAnsiTheme="majorHAnsi"/>
                      <w:i/>
                      <w:sz w:val="20"/>
                      <w:szCs w:val="20"/>
                    </w:rPr>
                  </w:pPr>
                  <w:r w:rsidRPr="005305CC">
                    <w:rPr>
                      <w:rFonts w:asciiTheme="majorHAnsi" w:hAnsiTheme="majorHAnsi"/>
                      <w:i/>
                      <w:sz w:val="20"/>
                      <w:szCs w:val="20"/>
                    </w:rPr>
                    <w:t>verb ‘leaning’</w:t>
                  </w:r>
                </w:p>
                <w:p w14:paraId="2D8B67A8" w14:textId="77777777" w:rsidR="008A1EE3" w:rsidRPr="005305CC" w:rsidRDefault="008A1EE3">
                  <w:pPr>
                    <w:rPr>
                      <w:rFonts w:asciiTheme="majorHAnsi" w:hAnsiTheme="majorHAnsi"/>
                      <w:i/>
                      <w:sz w:val="20"/>
                      <w:szCs w:val="20"/>
                    </w:rPr>
                  </w:pPr>
                  <w:r w:rsidRPr="005305CC">
                    <w:rPr>
                      <w:rFonts w:asciiTheme="majorHAnsi" w:hAnsiTheme="majorHAnsi"/>
                      <w:i/>
                      <w:sz w:val="20"/>
                      <w:szCs w:val="20"/>
                    </w:rPr>
                    <w:t>lazy</w:t>
                  </w:r>
                </w:p>
              </w:txbxContent>
            </v:textbox>
            <w10:wrap anchorx="margin"/>
          </v:shape>
        </w:pict>
      </w:r>
      <w:r>
        <w:rPr>
          <w:rFonts w:asciiTheme="majorHAnsi" w:hAnsiTheme="majorHAnsi"/>
          <w:noProof/>
        </w:rPr>
        <w:pict w14:anchorId="5DD05475">
          <v:shapetype id="_x0000_t32" coordsize="21600,21600" o:spt="32" o:oned="t" path="m0,0l21600,21600e" filled="f">
            <v:path arrowok="t" fillok="f" o:connecttype="none"/>
            <o:lock v:ext="edit" shapetype="t"/>
          </v:shapetype>
          <v:shape id="Straight Arrow Connector 9" o:spid="_x0000_s1051" type="#_x0000_t32" style="position:absolute;margin-left:186.75pt;margin-top:1.95pt;width:71.25pt;height:54.75pt;flip:x;z-index:25167257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" strokecolor="#4f81bd [3204]" strokeweight="2pt">
            <v:stroke endarrow="block"/>
            <v:shadow on="t" opacity="24903f" origin=",.5" offset="0,20000emu"/>
            <w10:wrap anchorx="margin"/>
          </v:shape>
        </w:pict>
      </w:r>
      <w:r>
        <w:rPr>
          <w:rFonts w:asciiTheme="majorHAnsi" w:hAnsiTheme="majorHAnsi"/>
          <w:noProof/>
        </w:rPr>
        <w:pict w14:anchorId="1C44ECB7">
          <v:shape id="_x0000_s1031" type="#_x0000_t202" style="position:absolute;margin-left:0;margin-top:2.5pt;width:342pt;height:114.75pt;z-index:251667456;visibility:visible;mso-wrap-distance-top:3.6pt;mso-wrap-distance-bottom:3.6pt;mso-position-horizontal:center;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">
            <v:textbox style="mso-next-textbox:#_x0000_s1031">
              <w:txbxContent>
                <w:p w14:paraId="1EC0FEF8" w14:textId="77777777" w:rsidR="00171197" w:rsidRPr="00171197" w:rsidRDefault="00171197" w:rsidP="00171197">
                  <w:pPr>
                    <w:pStyle w:val="ListParagraph"/>
                    <w:spacing w:line="276" w:lineRule="auto"/>
                    <w:rPr>
                      <w:rFonts w:asciiTheme="majorHAnsi" w:hAnsiTheme="majorHAnsi"/>
                      <w:b/>
                    </w:rPr>
                  </w:pPr>
                  <w:r w:rsidRPr="00171197">
                    <w:rPr>
                      <w:rFonts w:asciiTheme="majorHAnsi" w:hAnsiTheme="majorHAnsi"/>
                      <w:b/>
                    </w:rPr>
                    <w:t>The shop assistants were extremely unpleasant</w:t>
                  </w:r>
                </w:p>
                <w:p w14:paraId="6D022D02" w14:textId="77777777" w:rsidR="00171197" w:rsidRDefault="00171197" w:rsidP="00171197">
                  <w:pPr>
                    <w:pStyle w:val="ListParagraph"/>
                    <w:spacing w:line="276" w:lineRule="auto"/>
                    <w:rPr>
                      <w:rFonts w:asciiTheme="majorHAnsi" w:hAnsiTheme="majorHAnsi"/>
                      <w:b/>
                      <w:i/>
                    </w:rPr>
                  </w:pPr>
                </w:p>
                <w:p w14:paraId="0785996B" w14:textId="77777777" w:rsidR="00171197" w:rsidRDefault="00171197" w:rsidP="00171197">
                  <w:pPr>
                    <w:pStyle w:val="ListParagraph"/>
                    <w:spacing w:line="276" w:lineRule="auto"/>
                    <w:rPr>
                      <w:rFonts w:asciiTheme="majorHAnsi" w:hAnsiTheme="majorHAnsi"/>
                      <w:b/>
                      <w:i/>
                    </w:rPr>
                  </w:pPr>
                </w:p>
                <w:p w14:paraId="2B5B62BB" w14:textId="77777777" w:rsidR="00171197" w:rsidRPr="008A1EE3" w:rsidRDefault="00171197" w:rsidP="00171197">
                  <w:pPr>
                    <w:pStyle w:val="ListParagraph"/>
                    <w:spacing w:line="276" w:lineRule="auto"/>
                    <w:rPr>
                      <w:rFonts w:asciiTheme="majorHAnsi" w:hAnsiTheme="majorHAnsi"/>
                      <w:i/>
                    </w:rPr>
                  </w:pPr>
                  <w:r w:rsidRPr="008A1EE3">
                    <w:rPr>
                      <w:rFonts w:asciiTheme="majorHAnsi" w:hAnsiTheme="majorHAnsi"/>
                      <w:i/>
                    </w:rPr>
                    <w:t>‘</w:t>
                  </w:r>
                  <w:r w:rsidR="00010B77">
                    <w:rPr>
                      <w:rFonts w:asciiTheme="majorHAnsi" w:hAnsiTheme="majorHAnsi"/>
                      <w:i/>
                    </w:rPr>
                    <w:t>…</w:t>
                  </w:r>
                  <w:r w:rsidRPr="008A1EE3">
                    <w:rPr>
                      <w:rFonts w:asciiTheme="majorHAnsi" w:hAnsiTheme="majorHAnsi"/>
                      <w:i/>
                    </w:rPr>
                    <w:t>sagged, hips thrust forward, elbows leaning upon their black crepe-de-Chine-covered stomachs’</w:t>
                  </w:r>
                </w:p>
                <w:p w14:paraId="6BE776FF" w14:textId="77777777" w:rsidR="00171197" w:rsidRDefault="00171197" w:rsidP="00171197">
                  <w:pPr>
                    <w:pStyle w:val="ListParagraph"/>
                    <w:spacing w:line="276" w:lineRule="auto"/>
                    <w:rPr>
                      <w:rFonts w:asciiTheme="majorHAnsi" w:hAnsiTheme="majorHAnsi"/>
                      <w:b/>
                      <w:i/>
                    </w:rPr>
                  </w:pPr>
                </w:p>
                <w:p w14:paraId="29CD1763" w14:textId="77777777" w:rsidR="00171197" w:rsidRPr="0098271C" w:rsidRDefault="00171197" w:rsidP="00171197">
                  <w:pPr>
                    <w:pStyle w:val="ListParagraph"/>
                    <w:spacing w:line="276" w:lineRule="auto"/>
                    <w:rPr>
                      <w:rFonts w:asciiTheme="majorHAnsi" w:hAnsiTheme="majorHAnsi"/>
                      <w:b/>
                    </w:rPr>
                  </w:pPr>
                </w:p>
                <w:p w14:paraId="3C070975" w14:textId="77777777" w:rsidR="00171197" w:rsidRDefault="00171197" w:rsidP="00171197"/>
              </w:txbxContent>
            </v:textbox>
            <w10:wrap type="square" anchorx="margin"/>
          </v:shape>
        </w:pict>
      </w:r>
    </w:p>
    <w:p w14:paraId="6800B631" w14:textId="77777777" w:rsidR="00171197" w:rsidRDefault="008B64C1" w:rsidP="00546C11">
      <w:pPr>
        <w:spacing w:line="276" w:lineRule="auto"/>
        <w:rPr>
          <w:rFonts w:asciiTheme="majorHAnsi" w:hAnsiTheme="majorHAnsi"/>
        </w:rPr>
      </w:pPr>
      <w:r>
        <w:rPr>
          <w:rFonts w:asciiTheme="majorHAnsi" w:hAnsiTheme="majorHAnsi"/>
          <w:noProof/>
        </w:rPr>
        <w:pict w14:anchorId="1B39E4A7">
          <v:shape id="Straight Arrow Connector 8" o:spid="_x0000_s1050" type="#_x0000_t32" style="position:absolute;margin-left:36pt;margin-top:10.45pt;width:81.75pt;height:27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" strokecolor="#4f81bd [3204]" strokeweight="2pt">
            <v:stroke endarrow="block"/>
            <v:shadow on="t" opacity="24903f" origin=",.5" offset="0,20000emu"/>
          </v:shape>
        </w:pict>
      </w:r>
      <w:r>
        <w:rPr>
          <w:rFonts w:asciiTheme="majorHAnsi" w:hAnsiTheme="majorHAnsi"/>
          <w:noProof/>
        </w:rPr>
        <w:pict w14:anchorId="170588AD">
          <v:shape id="Straight Arrow Connector 11" o:spid="_x0000_s1049" type="#_x0000_t32" style="position:absolute;margin-left:302.2pt;margin-top:14.2pt;width:93.75pt;height:30pt;flip:x;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" strokecolor="#4f81bd [3204]" strokeweight="2pt">
            <v:stroke endarrow="block"/>
            <v:shadow on="t" opacity="24903f" origin=",.5" offset="0,20000emu"/>
          </v:shape>
        </w:pict>
      </w:r>
    </w:p>
    <w:p w14:paraId="7E5A69B6" w14:textId="77777777" w:rsidR="0098271C" w:rsidRDefault="0098271C" w:rsidP="00546C11">
      <w:pPr>
        <w:spacing w:line="276" w:lineRule="auto"/>
        <w:rPr>
          <w:rFonts w:asciiTheme="majorHAnsi" w:hAnsiTheme="majorHAnsi"/>
        </w:rPr>
      </w:pPr>
    </w:p>
    <w:p w14:paraId="6D966B3E" w14:textId="77777777" w:rsidR="0098271C" w:rsidRDefault="00B96A5E" w:rsidP="00546C11">
      <w:pPr>
        <w:spacing w:line="276" w:lineRule="auto"/>
        <w:rPr>
          <w:rFonts w:asciiTheme="majorHAnsi" w:hAnsiTheme="majorHAnsi"/>
        </w:rPr>
      </w:pPr>
      <w:r>
        <w:rPr>
          <w:rFonts w:asciiTheme="majorHAnsi" w:hAnsiTheme="majorHAnsi"/>
        </w:rPr>
        <w:t xml:space="preserve"> </w:t>
      </w:r>
    </w:p>
    <w:p w14:paraId="3E9D1ABE" w14:textId="77777777" w:rsidR="0098271C" w:rsidRDefault="0098271C" w:rsidP="00546C11">
      <w:pPr>
        <w:spacing w:line="276" w:lineRule="auto"/>
        <w:rPr>
          <w:rFonts w:asciiTheme="majorHAnsi" w:hAnsiTheme="majorHAnsi"/>
        </w:rPr>
      </w:pPr>
    </w:p>
    <w:p w14:paraId="2C17B02F" w14:textId="77777777" w:rsidR="0098271C" w:rsidRPr="00546C11" w:rsidRDefault="008B64C1" w:rsidP="00546C11">
      <w:pPr>
        <w:spacing w:line="276" w:lineRule="auto"/>
        <w:rPr>
          <w:rFonts w:asciiTheme="majorHAnsi" w:hAnsiTheme="majorHAnsi"/>
        </w:rPr>
      </w:pPr>
      <w:r>
        <w:rPr>
          <w:rFonts w:asciiTheme="majorHAnsi" w:hAnsiTheme="majorHAnsi"/>
          <w:noProof/>
        </w:rPr>
        <w:pict w14:anchorId="4A591C8E">
          <v:shape id="Text Box 12" o:spid="_x0000_s1032" type="#_x0000_t202" style="position:absolute;margin-left:405pt;margin-top:3.65pt;width:75pt;height:116.25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" fillcolor="white [3201]" strokeweight=".5pt">
            <v:textbox style="mso-next-textbox:#Text Box 12">
              <w:txbxContent>
                <w:p w14:paraId="7F14AC95" w14:textId="77777777" w:rsidR="008A1EE3" w:rsidRPr="005305CC" w:rsidRDefault="008A1EE3">
                  <w:pPr>
                    <w:rPr>
                      <w:rFonts w:ascii="Calibri" w:hAnsi="Calibri"/>
                      <w:i/>
                      <w:sz w:val="20"/>
                      <w:szCs w:val="20"/>
                    </w:rPr>
                  </w:pPr>
                  <w:r w:rsidRPr="005305CC">
                    <w:rPr>
                      <w:rFonts w:ascii="Calibri" w:hAnsi="Calibri"/>
                      <w:i/>
                      <w:sz w:val="20"/>
                      <w:szCs w:val="20"/>
                    </w:rPr>
                    <w:t>phrase ‘</w:t>
                  </w:r>
                  <w:r w:rsidR="00B85BED" w:rsidRPr="005305CC">
                    <w:rPr>
                      <w:rFonts w:ascii="Calibri" w:hAnsi="Calibri"/>
                      <w:i/>
                      <w:sz w:val="20"/>
                      <w:szCs w:val="20"/>
                    </w:rPr>
                    <w:t xml:space="preserve">black </w:t>
                  </w:r>
                  <w:r w:rsidRPr="005305CC">
                    <w:rPr>
                      <w:rFonts w:ascii="Calibri" w:hAnsi="Calibri"/>
                      <w:i/>
                      <w:sz w:val="20"/>
                      <w:szCs w:val="20"/>
                    </w:rPr>
                    <w:t>crepe-de-chine covered stomach</w:t>
                  </w:r>
                  <w:r w:rsidR="00230CBC" w:rsidRPr="005305CC">
                    <w:rPr>
                      <w:rFonts w:ascii="Calibri" w:hAnsi="Calibri"/>
                      <w:i/>
                      <w:sz w:val="20"/>
                      <w:szCs w:val="20"/>
                    </w:rPr>
                    <w:t>s</w:t>
                  </w:r>
                  <w:r w:rsidRPr="005305CC">
                    <w:rPr>
                      <w:rFonts w:ascii="Calibri" w:hAnsi="Calibri"/>
                      <w:i/>
                      <w:sz w:val="20"/>
                      <w:szCs w:val="20"/>
                    </w:rPr>
                    <w:t>’</w:t>
                  </w:r>
                </w:p>
                <w:p w14:paraId="572DBE0C" w14:textId="77777777" w:rsidR="008A1EE3" w:rsidRPr="005305CC" w:rsidRDefault="00B85BED">
                  <w:pPr>
                    <w:rPr>
                      <w:rFonts w:ascii="Calibri" w:hAnsi="Calibri"/>
                      <w:i/>
                      <w:sz w:val="20"/>
                      <w:szCs w:val="20"/>
                    </w:rPr>
                  </w:pPr>
                  <w:r w:rsidRPr="005305CC">
                    <w:rPr>
                      <w:rFonts w:ascii="Calibri" w:hAnsi="Calibri"/>
                      <w:i/>
                      <w:sz w:val="20"/>
                      <w:szCs w:val="20"/>
                    </w:rPr>
                    <w:t xml:space="preserve">fabric draws attention to stomachs </w:t>
                  </w:r>
                </w:p>
                <w:p w14:paraId="10E0BE2F" w14:textId="77777777" w:rsidR="00B85BED" w:rsidRPr="005305CC" w:rsidRDefault="00B85BED">
                  <w:pPr>
                    <w:rPr>
                      <w:rFonts w:ascii="Calibri" w:hAnsi="Calibri"/>
                      <w:i/>
                      <w:sz w:val="20"/>
                      <w:szCs w:val="20"/>
                    </w:rPr>
                  </w:pPr>
                  <w:r w:rsidRPr="005305CC">
                    <w:rPr>
                      <w:rFonts w:ascii="Calibri" w:hAnsi="Calibri"/>
                      <w:i/>
                      <w:sz w:val="20"/>
                      <w:szCs w:val="20"/>
                    </w:rPr>
                    <w:t>adjective ‘black’ dull</w:t>
                  </w:r>
                </w:p>
                <w:p w14:paraId="18ECD32A" w14:textId="77777777" w:rsidR="008A1EE3" w:rsidRPr="005305CC" w:rsidRDefault="008A1EE3">
                  <w:pPr>
                    <w:rPr>
                      <w:i/>
                      <w:sz w:val="20"/>
                      <w:szCs w:val="20"/>
                    </w:rPr>
                  </w:pPr>
                </w:p>
                <w:p w14:paraId="506DADAD" w14:textId="77777777" w:rsidR="008A1EE3" w:rsidRPr="005305CC" w:rsidRDefault="008A1EE3">
                  <w:pPr>
                    <w:rPr>
                      <w:i/>
                      <w:sz w:val="20"/>
                      <w:szCs w:val="20"/>
                    </w:rPr>
                  </w:pPr>
                </w:p>
              </w:txbxContent>
            </v:textbox>
          </v:shape>
        </w:pict>
      </w:r>
      <w:r>
        <w:rPr>
          <w:rFonts w:asciiTheme="majorHAnsi" w:hAnsiTheme="majorHAnsi"/>
          <w:noProof/>
        </w:rPr>
        <w:pict w14:anchorId="57A946E8">
          <v:shape id="Straight Arrow Connector 14" o:spid="_x0000_s1048" type="#_x0000_t32" style="position:absolute;margin-left:275.2pt;margin-top:5.3pt;width:129.75pt;height:27pt;flip:x y;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" strokecolor="#4f81bd [3204]" strokeweight="2pt">
            <v:stroke endarrow="block"/>
            <v:shadow on="t" opacity="24903f" origin=",.5" offset="0,20000emu"/>
          </v:shape>
        </w:pict>
      </w:r>
    </w:p>
    <w:p w14:paraId="23CEC7A7" w14:textId="77777777" w:rsidR="00546C11" w:rsidRPr="00546C11" w:rsidRDefault="00546C11" w:rsidP="00546C11">
      <w:pPr>
        <w:spacing w:line="276" w:lineRule="auto"/>
        <w:rPr>
          <w:rFonts w:asciiTheme="majorHAnsi" w:hAnsiTheme="majorHAnsi"/>
        </w:rPr>
      </w:pPr>
    </w:p>
    <w:p w14:paraId="4ECE1D92" w14:textId="77777777" w:rsidR="00546C11" w:rsidRDefault="00546C11" w:rsidP="00546C11">
      <w:pPr>
        <w:spacing w:line="276" w:lineRule="auto"/>
        <w:rPr>
          <w:rFonts w:asciiTheme="majorHAnsi" w:hAnsiTheme="majorHAnsi"/>
          <w:b/>
        </w:rPr>
      </w:pPr>
    </w:p>
    <w:p w14:paraId="545143F4" w14:textId="77777777" w:rsidR="00546C11" w:rsidRPr="00546C11" w:rsidRDefault="00546C11" w:rsidP="00546C11">
      <w:pPr>
        <w:spacing w:line="276" w:lineRule="auto"/>
        <w:rPr>
          <w:rFonts w:asciiTheme="majorHAnsi" w:hAnsiTheme="majorHAnsi"/>
        </w:rPr>
      </w:pPr>
    </w:p>
    <w:p w14:paraId="4CA8C048" w14:textId="77777777" w:rsidR="00DD02FC" w:rsidRPr="00546C11" w:rsidRDefault="00DD02FC" w:rsidP="00546C11">
      <w:pPr>
        <w:spacing w:line="276" w:lineRule="auto"/>
        <w:rPr>
          <w:rFonts w:asciiTheme="majorHAnsi" w:hAnsiTheme="majorHAnsi"/>
        </w:rPr>
      </w:pPr>
    </w:p>
    <w:p w14:paraId="00E55F6E" w14:textId="77777777" w:rsidR="00D810B9" w:rsidRPr="00DD02FC" w:rsidRDefault="00D810B9" w:rsidP="00D810B9">
      <w:pPr>
        <w:spacing w:line="276" w:lineRule="auto"/>
        <w:rPr>
          <w:rFonts w:asciiTheme="majorHAnsi" w:hAnsiTheme="majorHAnsi"/>
        </w:rPr>
      </w:pPr>
    </w:p>
    <w:p w14:paraId="7A8AA732" w14:textId="77777777" w:rsidR="00D810B9" w:rsidRPr="00DD02FC" w:rsidRDefault="00D810B9" w:rsidP="00D810B9">
      <w:pPr>
        <w:spacing w:line="276" w:lineRule="auto"/>
        <w:rPr>
          <w:rFonts w:asciiTheme="majorHAnsi" w:hAnsiTheme="majorHAnsi"/>
        </w:rPr>
      </w:pPr>
    </w:p>
    <w:p w14:paraId="343D17C3" w14:textId="77777777" w:rsidR="00D810B9" w:rsidRDefault="00D810B9" w:rsidP="00D810B9">
      <w:pPr>
        <w:spacing w:line="276" w:lineRule="auto"/>
        <w:rPr>
          <w:rFonts w:asciiTheme="majorHAnsi" w:hAnsiTheme="majorHAnsi"/>
        </w:rPr>
      </w:pPr>
    </w:p>
    <w:p w14:paraId="26C556C1" w14:textId="77777777" w:rsidR="002F0296" w:rsidRDefault="002F0296" w:rsidP="00D810B9">
      <w:pPr>
        <w:spacing w:line="276" w:lineRule="auto"/>
        <w:rPr>
          <w:rFonts w:asciiTheme="majorHAnsi" w:hAnsiTheme="majorHAnsi"/>
        </w:rPr>
      </w:pPr>
    </w:p>
    <w:p w14:paraId="7B9DE574" w14:textId="77777777" w:rsidR="002F0296" w:rsidRDefault="002F0296" w:rsidP="00D810B9">
      <w:pPr>
        <w:spacing w:line="276" w:lineRule="auto"/>
        <w:rPr>
          <w:rFonts w:asciiTheme="majorHAnsi" w:hAnsiTheme="majorHAnsi"/>
        </w:rPr>
      </w:pPr>
    </w:p>
    <w:p w14:paraId="73788DF2" w14:textId="77777777" w:rsidR="002F0296" w:rsidRDefault="002F0296" w:rsidP="00D810B9">
      <w:pPr>
        <w:spacing w:line="276" w:lineRule="auto"/>
        <w:rPr>
          <w:rFonts w:asciiTheme="majorHAnsi" w:hAnsiTheme="majorHAnsi"/>
        </w:rPr>
      </w:pPr>
    </w:p>
    <w:p w14:paraId="72EA7206" w14:textId="77777777" w:rsidR="00C56744" w:rsidRDefault="00C56744" w:rsidP="00D810B9">
      <w:pPr>
        <w:spacing w:line="276" w:lineRule="auto"/>
        <w:rPr>
          <w:rFonts w:asciiTheme="majorHAnsi" w:hAnsiTheme="majorHAnsi"/>
        </w:rPr>
      </w:pPr>
    </w:p>
    <w:p w14:paraId="27254CCA" w14:textId="77777777" w:rsidR="00C56744" w:rsidRDefault="00C56744" w:rsidP="00D810B9">
      <w:pPr>
        <w:spacing w:line="276" w:lineRule="auto"/>
        <w:rPr>
          <w:rFonts w:asciiTheme="majorHAnsi" w:hAnsiTheme="majorHAnsi"/>
        </w:rPr>
      </w:pPr>
    </w:p>
    <w:p w14:paraId="5CFF978E" w14:textId="77777777" w:rsidR="00C56744" w:rsidRDefault="00C56744" w:rsidP="00D810B9">
      <w:pPr>
        <w:spacing w:line="276" w:lineRule="auto"/>
        <w:rPr>
          <w:rFonts w:asciiTheme="majorHAnsi" w:hAnsiTheme="majorHAnsi"/>
        </w:rPr>
      </w:pPr>
    </w:p>
    <w:p w14:paraId="546608F0" w14:textId="77777777" w:rsidR="00C56744" w:rsidRDefault="00C56744" w:rsidP="00D810B9">
      <w:pPr>
        <w:spacing w:line="276" w:lineRule="auto"/>
        <w:rPr>
          <w:rFonts w:asciiTheme="majorHAnsi" w:hAnsiTheme="majorHAnsi"/>
        </w:rPr>
      </w:pPr>
    </w:p>
    <w:p w14:paraId="6971BDAB" w14:textId="77777777" w:rsidR="00C56744" w:rsidRDefault="00C56744" w:rsidP="00D810B9">
      <w:pPr>
        <w:spacing w:line="276" w:lineRule="auto"/>
        <w:rPr>
          <w:rFonts w:asciiTheme="majorHAnsi" w:hAnsiTheme="majorHAnsi"/>
        </w:rPr>
      </w:pPr>
    </w:p>
    <w:p w14:paraId="4B864B32" w14:textId="77777777" w:rsidR="00C56744" w:rsidRDefault="00C56744" w:rsidP="00D810B9">
      <w:pPr>
        <w:spacing w:line="276" w:lineRule="auto"/>
        <w:rPr>
          <w:rFonts w:asciiTheme="majorHAnsi" w:hAnsiTheme="majorHAnsi"/>
        </w:rPr>
      </w:pPr>
    </w:p>
    <w:p w14:paraId="79FFA396" w14:textId="77777777" w:rsidR="00C56744" w:rsidRDefault="00C56744" w:rsidP="00D810B9">
      <w:pPr>
        <w:spacing w:line="276" w:lineRule="auto"/>
        <w:rPr>
          <w:rFonts w:asciiTheme="majorHAnsi" w:hAnsiTheme="majorHAnsi"/>
        </w:rPr>
      </w:pPr>
    </w:p>
    <w:p w14:paraId="5F33BD4F" w14:textId="77777777" w:rsidR="00C56744" w:rsidRDefault="00C56744" w:rsidP="00D810B9">
      <w:pPr>
        <w:spacing w:line="276" w:lineRule="auto"/>
        <w:rPr>
          <w:rFonts w:asciiTheme="majorHAnsi" w:hAnsiTheme="majorHAnsi"/>
        </w:rPr>
      </w:pPr>
    </w:p>
    <w:p w14:paraId="5EF25770" w14:textId="77777777" w:rsidR="00C56744" w:rsidRDefault="00C56744" w:rsidP="00D810B9">
      <w:pPr>
        <w:spacing w:line="276" w:lineRule="auto"/>
        <w:rPr>
          <w:rFonts w:asciiTheme="majorHAnsi" w:hAnsiTheme="majorHAnsi"/>
        </w:rPr>
      </w:pPr>
    </w:p>
    <w:p w14:paraId="1211586E" w14:textId="77777777" w:rsidR="00B1520F" w:rsidRDefault="00B1520F" w:rsidP="00D810B9">
      <w:pPr>
        <w:spacing w:line="276" w:lineRule="auto"/>
        <w:rPr>
          <w:rFonts w:asciiTheme="majorHAnsi" w:hAnsiTheme="majorHAnsi"/>
        </w:rPr>
      </w:pPr>
    </w:p>
    <w:p w14:paraId="3E7A274A" w14:textId="77777777" w:rsidR="00C56744" w:rsidRDefault="00C56744" w:rsidP="00D810B9">
      <w:pPr>
        <w:spacing w:line="276" w:lineRule="auto"/>
        <w:rPr>
          <w:rFonts w:asciiTheme="majorHAnsi" w:hAnsiTheme="majorHAnsi"/>
        </w:rPr>
      </w:pPr>
    </w:p>
    <w:p w14:paraId="6F42059E" w14:textId="77777777" w:rsidR="00947E3F" w:rsidRPr="00DD02FC" w:rsidRDefault="008B64C1" w:rsidP="00947E3F">
      <w:pPr>
        <w:spacing w:line="276" w:lineRule="auto"/>
        <w:rPr>
          <w:rFonts w:asciiTheme="majorHAnsi" w:hAnsiTheme="majorHAnsi"/>
        </w:rPr>
      </w:pPr>
      <w:r>
        <w:rPr>
          <w:rFonts w:asciiTheme="majorHAnsi" w:hAnsiTheme="majorHAnsi"/>
          <w:noProof/>
        </w:rPr>
        <w:lastRenderedPageBreak/>
        <w:pict w14:anchorId="14120B86">
          <v:shape id="Text Box 22" o:spid="_x0000_s1035" type="#_x0000_t202" style="position:absolute;margin-left:176.6pt;margin-top:.4pt;width:189.75pt;height:73.5pt;z-index:2517114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" fillcolor="white [3201]" strokeweight=".5pt">
            <v:textbox>
              <w:txbxContent>
                <w:p w14:paraId="5BA06E72" w14:textId="77777777" w:rsidR="00947E3F" w:rsidRPr="005305CC" w:rsidRDefault="00330C99" w:rsidP="00947E3F">
                  <w:pPr>
                    <w:rPr>
                      <w:rFonts w:asciiTheme="majorHAnsi" w:hAnsiTheme="majorHAnsi"/>
                      <w:i/>
                      <w:sz w:val="20"/>
                      <w:szCs w:val="20"/>
                    </w:rPr>
                  </w:pPr>
                  <w:r w:rsidRPr="005305CC">
                    <w:rPr>
                      <w:rFonts w:asciiTheme="majorHAnsi" w:hAnsiTheme="majorHAnsi"/>
                      <w:i/>
                      <w:sz w:val="20"/>
                      <w:szCs w:val="20"/>
                    </w:rPr>
                    <w:t>Adjectives</w:t>
                  </w:r>
                </w:p>
              </w:txbxContent>
            </v:textbox>
          </v:shape>
        </w:pict>
      </w:r>
      <w:r>
        <w:rPr>
          <w:rFonts w:asciiTheme="majorHAnsi" w:hAnsiTheme="majorHAnsi"/>
          <w:noProof/>
        </w:rPr>
        <w:pict w14:anchorId="1350D3F9">
          <v:shape id="_x0000_s1034" type="#_x0000_t202" style="position:absolute;margin-left:0;margin-top:.4pt;width:185.9pt;height:75pt;z-index:251709440;visibility:visible;mso-width-percent:400;mso-wrap-distance-top:3.6pt;mso-wrap-distance-bottom:3.6pt;mso-position-horizontal:left;mso-position-horizontal-relative:margin;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">
            <v:textbox>
              <w:txbxContent>
                <w:p w14:paraId="6BB351E4" w14:textId="77777777" w:rsidR="00947E3F" w:rsidRPr="005305CC" w:rsidRDefault="00947E3F" w:rsidP="00947E3F">
                  <w:pPr>
                    <w:rPr>
                      <w:rFonts w:asciiTheme="majorHAnsi" w:hAnsiTheme="majorHAnsi"/>
                      <w:i/>
                      <w:sz w:val="20"/>
                      <w:szCs w:val="20"/>
                    </w:rPr>
                  </w:pPr>
                  <w:r w:rsidRPr="005305CC">
                    <w:rPr>
                      <w:rFonts w:asciiTheme="majorHAnsi" w:hAnsiTheme="majorHAnsi"/>
                      <w:i/>
                      <w:sz w:val="20"/>
                      <w:szCs w:val="20"/>
                    </w:rPr>
                    <w:t xml:space="preserve">Noun </w:t>
                  </w:r>
                </w:p>
              </w:txbxContent>
            </v:textbox>
            <w10:wrap type="square" anchorx="margin"/>
          </v:shape>
        </w:pict>
      </w:r>
    </w:p>
    <w:p w14:paraId="52DE6007" w14:textId="77777777" w:rsidR="00947E3F" w:rsidRPr="00D810B9" w:rsidRDefault="00947E3F" w:rsidP="00947E3F">
      <w:pPr>
        <w:spacing w:line="276" w:lineRule="auto"/>
        <w:rPr>
          <w:rFonts w:asciiTheme="majorHAnsi" w:hAnsiTheme="majorHAnsi"/>
        </w:rPr>
      </w:pPr>
    </w:p>
    <w:p w14:paraId="3816E075" w14:textId="77777777" w:rsidR="00947E3F" w:rsidRDefault="00947E3F" w:rsidP="00947E3F">
      <w:pPr>
        <w:spacing w:line="276" w:lineRule="auto"/>
        <w:rPr>
          <w:rFonts w:asciiTheme="majorHAnsi" w:hAnsiTheme="majorHAnsi"/>
        </w:rPr>
      </w:pPr>
    </w:p>
    <w:p w14:paraId="60ADC244" w14:textId="77777777" w:rsidR="00947E3F" w:rsidRPr="00B27162" w:rsidRDefault="00947E3F" w:rsidP="00947E3F">
      <w:pPr>
        <w:spacing w:line="276" w:lineRule="auto"/>
        <w:rPr>
          <w:rFonts w:asciiTheme="majorHAnsi" w:hAnsiTheme="majorHAnsi"/>
        </w:rPr>
      </w:pPr>
    </w:p>
    <w:p w14:paraId="05029BC6" w14:textId="77777777" w:rsidR="00947E3F" w:rsidRDefault="008B64C1" w:rsidP="00947E3F">
      <w:pPr>
        <w:pStyle w:val="Header"/>
        <w:spacing w:line="276" w:lineRule="auto"/>
        <w:jc w:val="both"/>
        <w:rPr>
          <w:rFonts w:asciiTheme="majorHAnsi" w:hAnsiTheme="majorHAnsi"/>
        </w:rPr>
      </w:pPr>
      <w:r>
        <w:rPr>
          <w:rFonts w:asciiTheme="majorHAnsi" w:hAnsiTheme="majorHAnsi"/>
          <w:noProof/>
        </w:rPr>
        <w:pict w14:anchorId="1EE0A517">
          <v:shape id="Straight Arrow Connector 29" o:spid="_x0000_s1047" type="#_x0000_t32" style="position:absolute;left:0;text-align:left;margin-left:102pt;margin-top:7.65pt;width:73.5pt;height:68.25pt;z-index:2517104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" strokecolor="#4f81bd [3204]" strokeweight="2pt">
            <v:stroke endarrow="block"/>
            <v:shadow on="t" opacity="24903f" origin=",.5" offset="0,20000emu"/>
          </v:shape>
        </w:pict>
      </w:r>
      <w:r>
        <w:rPr>
          <w:rFonts w:asciiTheme="majorHAnsi" w:hAnsiTheme="majorHAnsi"/>
          <w:noProof/>
        </w:rPr>
        <w:pict w14:anchorId="2B2A2E96">
          <v:shape id="Straight Arrow Connector 30" o:spid="_x0000_s1046" type="#_x0000_t32" style="position:absolute;left:0;text-align:left;margin-left:285pt;margin-top:9.5pt;width:75pt;height:1in;flip:x;z-index:251712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" strokecolor="#4f81bd [3204]" strokeweight="2pt">
            <v:stroke endarrow="block"/>
            <v:shadow on="t" opacity="24903f" origin=",.5" offset="0,20000emu"/>
          </v:shape>
        </w:pict>
      </w:r>
    </w:p>
    <w:p w14:paraId="501EB214" w14:textId="77777777" w:rsidR="00947E3F" w:rsidRDefault="008B64C1" w:rsidP="00947E3F">
      <w:pPr>
        <w:rPr>
          <w:rFonts w:asciiTheme="majorHAnsi" w:hAnsiTheme="majorHAnsi"/>
        </w:rPr>
      </w:pPr>
      <w:r>
        <w:rPr>
          <w:rFonts w:asciiTheme="majorHAnsi" w:hAnsiTheme="majorHAnsi"/>
          <w:noProof/>
        </w:rPr>
        <w:pict w14:anchorId="0C49F20F">
          <v:shape id="_x0000_s1036" type="#_x0000_t202" style="position:absolute;margin-left:243.75pt;margin-top:225.15pt;width:185.9pt;height:63pt;z-index:251707392;visibility:visible;mso-width-percent:400;mso-wrap-distance-top:3.6pt;mso-wrap-distance-bottom:3.6pt;mso-position-horizontal-relative:margin;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">
            <v:textbox>
              <w:txbxContent>
                <w:p w14:paraId="5B015BC2" w14:textId="77777777" w:rsidR="00947E3F" w:rsidRPr="005305CC" w:rsidRDefault="00947E3F" w:rsidP="00947E3F">
                  <w:pPr>
                    <w:rPr>
                      <w:rFonts w:ascii="Calibri" w:hAnsi="Calibri"/>
                      <w:i/>
                      <w:sz w:val="20"/>
                      <w:szCs w:val="20"/>
                    </w:rPr>
                  </w:pPr>
                  <w:r w:rsidRPr="005305CC">
                    <w:rPr>
                      <w:rFonts w:ascii="Calibri" w:hAnsi="Calibri"/>
                      <w:i/>
                      <w:sz w:val="20"/>
                      <w:szCs w:val="20"/>
                    </w:rPr>
                    <w:t>Adjectives – highlight….</w:t>
                  </w:r>
                </w:p>
                <w:p w14:paraId="5E2A0415" w14:textId="77777777" w:rsidR="00947E3F" w:rsidRPr="005305CC" w:rsidRDefault="00947E3F" w:rsidP="00947E3F">
                  <w:pPr>
                    <w:rPr>
                      <w:i/>
                      <w:sz w:val="20"/>
                      <w:szCs w:val="20"/>
                    </w:rPr>
                  </w:pPr>
                </w:p>
                <w:p w14:paraId="0CEB74F8" w14:textId="77777777" w:rsidR="00947E3F" w:rsidRPr="005305CC" w:rsidRDefault="00947E3F" w:rsidP="00947E3F">
                  <w:pPr>
                    <w:rPr>
                      <w:i/>
                      <w:sz w:val="20"/>
                      <w:szCs w:val="20"/>
                    </w:rPr>
                  </w:pPr>
                </w:p>
              </w:txbxContent>
            </v:textbox>
            <w10:wrap type="square" anchorx="margin"/>
          </v:shape>
        </w:pict>
      </w:r>
      <w:r>
        <w:rPr>
          <w:rFonts w:asciiTheme="majorHAnsi" w:hAnsiTheme="majorHAnsi"/>
          <w:noProof/>
        </w:rPr>
        <w:pict w14:anchorId="0BD7DA75">
          <v:shape id="_x0000_s1037" type="#_x0000_t202" style="position:absolute;margin-left:234pt;margin-top:477.15pt;width:185.9pt;height:56.25pt;z-index:251708416;visibility:visible;mso-width-percent:400;mso-wrap-distance-top:3.6pt;mso-wrap-distance-bottom:3.6pt;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">
            <v:textbox>
              <w:txbxContent>
                <w:p w14:paraId="6AFA13E7" w14:textId="77777777" w:rsidR="00947E3F" w:rsidRPr="005305CC" w:rsidRDefault="00947E3F" w:rsidP="00947E3F">
                  <w:pPr>
                    <w:rPr>
                      <w:rFonts w:ascii="Calibri" w:hAnsi="Calibri"/>
                      <w:i/>
                      <w:sz w:val="20"/>
                      <w:szCs w:val="20"/>
                    </w:rPr>
                  </w:pPr>
                  <w:r w:rsidRPr="005305CC">
                    <w:rPr>
                      <w:rFonts w:ascii="Calibri" w:hAnsi="Calibri"/>
                      <w:i/>
                      <w:sz w:val="20"/>
                      <w:szCs w:val="20"/>
                    </w:rPr>
                    <w:t>Statement - ‘No woman…could belong in a jeweller’s shop’</w:t>
                  </w:r>
                </w:p>
              </w:txbxContent>
            </v:textbox>
            <w10:wrap type="square"/>
          </v:shape>
        </w:pict>
      </w:r>
      <w:r>
        <w:rPr>
          <w:rFonts w:asciiTheme="majorHAnsi" w:hAnsiTheme="majorHAnsi"/>
          <w:noProof/>
        </w:rPr>
        <w:pict w14:anchorId="72E46609">
          <v:shape id="_x0000_s1038" type="#_x0000_t202" style="position:absolute;margin-left:-42.75pt;margin-top:225.2pt;width:159.8pt;height:65.45pt;z-index:25170636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">
            <v:textbox>
              <w:txbxContent>
                <w:p w14:paraId="5793AF0C" w14:textId="77777777" w:rsidR="00947E3F" w:rsidRPr="005305CC" w:rsidRDefault="00947E3F" w:rsidP="00947E3F">
                  <w:pPr>
                    <w:rPr>
                      <w:rFonts w:asciiTheme="majorHAnsi" w:hAnsiTheme="majorHAnsi"/>
                      <w:i/>
                      <w:sz w:val="20"/>
                      <w:szCs w:val="20"/>
                    </w:rPr>
                  </w:pPr>
                  <w:r w:rsidRPr="005305CC">
                    <w:rPr>
                      <w:rFonts w:asciiTheme="majorHAnsi" w:hAnsiTheme="majorHAnsi"/>
                      <w:i/>
                      <w:sz w:val="20"/>
                      <w:szCs w:val="20"/>
                    </w:rPr>
                    <w:t>Adjectives – highlight….</w:t>
                  </w:r>
                </w:p>
                <w:p w14:paraId="57AF353A" w14:textId="77777777" w:rsidR="00947E3F" w:rsidRPr="005305CC" w:rsidRDefault="00947E3F" w:rsidP="00947E3F">
                  <w:pPr>
                    <w:rPr>
                      <w:rFonts w:asciiTheme="majorHAnsi" w:hAnsiTheme="majorHAnsi"/>
                      <w:i/>
                      <w:sz w:val="20"/>
                      <w:szCs w:val="20"/>
                    </w:rPr>
                  </w:pPr>
                </w:p>
                <w:p w14:paraId="7799D20D" w14:textId="77777777" w:rsidR="00947E3F" w:rsidRPr="005305CC" w:rsidRDefault="00947E3F" w:rsidP="00947E3F">
                  <w:pPr>
                    <w:rPr>
                      <w:i/>
                      <w:sz w:val="20"/>
                      <w:szCs w:val="20"/>
                    </w:rPr>
                  </w:pPr>
                </w:p>
              </w:txbxContent>
            </v:textbox>
            <w10:wrap type="square"/>
          </v:shape>
        </w:pict>
      </w:r>
      <w:r>
        <w:rPr>
          <w:rFonts w:asciiTheme="majorHAnsi" w:hAnsiTheme="majorHAnsi"/>
          <w:noProof/>
        </w:rPr>
        <w:pict w14:anchorId="3F2B5590">
          <v:shape id="Straight Arrow Connector 18" o:spid="_x0000_s1045" type="#_x0000_t32" style="position:absolute;margin-left:262.5pt;margin-top:303.65pt;width:49.5pt;height:104.25pt;flip:y;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" strokecolor="#4f81bd [3204]" strokeweight="2pt">
            <v:stroke endarrow="block"/>
            <v:shadow on="t" opacity="24903f" origin=",.5" offset="0,20000emu"/>
          </v:shape>
        </w:pict>
      </w:r>
      <w:r>
        <w:rPr>
          <w:rFonts w:asciiTheme="majorHAnsi" w:hAnsiTheme="majorHAnsi"/>
          <w:noProof/>
        </w:rPr>
        <w:pict w14:anchorId="7C7E5D89">
          <v:shape id="_x0000_s1039" type="#_x0000_t202" style="position:absolute;margin-left:469.5pt;margin-top:335.45pt;width:111.75pt;height:120.75pt;z-index:251705344;visibility:visible;mso-wrap-distance-top:3.6pt;mso-wrap-distance-bottom:3.6pt;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">
            <v:textbox>
              <w:txbxContent>
                <w:p w14:paraId="4B8596D9" w14:textId="77777777" w:rsidR="00947E3F" w:rsidRPr="005305CC" w:rsidRDefault="00947E3F" w:rsidP="00947E3F">
                  <w:pPr>
                    <w:rPr>
                      <w:rFonts w:asciiTheme="majorHAnsi" w:hAnsiTheme="majorHAnsi"/>
                      <w:i/>
                      <w:sz w:val="20"/>
                      <w:szCs w:val="20"/>
                    </w:rPr>
                  </w:pPr>
                  <w:r w:rsidRPr="005305CC">
                    <w:rPr>
                      <w:rFonts w:asciiTheme="majorHAnsi" w:hAnsiTheme="majorHAnsi"/>
                      <w:i/>
                      <w:sz w:val="20"/>
                      <w:szCs w:val="20"/>
                    </w:rPr>
                    <w:t>List – emphasises…</w:t>
                  </w:r>
                </w:p>
                <w:p w14:paraId="5EF8EFC7" w14:textId="77777777" w:rsidR="00947E3F" w:rsidRPr="005305CC" w:rsidRDefault="00947E3F" w:rsidP="00947E3F">
                  <w:pPr>
                    <w:rPr>
                      <w:i/>
                      <w:sz w:val="20"/>
                      <w:szCs w:val="20"/>
                    </w:rPr>
                  </w:pPr>
                </w:p>
              </w:txbxContent>
            </v:textbox>
            <w10:wrap type="square" anchorx="page"/>
          </v:shape>
        </w:pict>
      </w:r>
      <w:r>
        <w:rPr>
          <w:rFonts w:asciiTheme="majorHAnsi" w:hAnsiTheme="majorHAnsi"/>
          <w:noProof/>
        </w:rPr>
        <w:pict w14:anchorId="16D74403">
          <v:shape id="_x0000_s1040" type="#_x0000_t202" style="position:absolute;margin-left:0;margin-top:.8pt;width:342pt;height:123.75pt;z-index:251699200;visibility:visible;mso-wrap-distance-top:3.6pt;mso-wrap-distance-bottom:3.6pt;mso-position-horizontal:center;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">
            <v:textbox>
              <w:txbxContent>
                <w:p w14:paraId="7A9C4609" w14:textId="77777777" w:rsidR="00947E3F" w:rsidRPr="0098271C" w:rsidRDefault="00947E3F" w:rsidP="00947E3F">
                  <w:pPr>
                    <w:pStyle w:val="ListParagraph"/>
                    <w:spacing w:line="276" w:lineRule="auto"/>
                    <w:rPr>
                      <w:rFonts w:asciiTheme="majorHAnsi" w:hAnsiTheme="majorHAnsi"/>
                      <w:b/>
                    </w:rPr>
                  </w:pPr>
                  <w:r>
                    <w:rPr>
                      <w:rFonts w:asciiTheme="majorHAnsi" w:hAnsiTheme="majorHAnsi"/>
                      <w:b/>
                      <w:i/>
                    </w:rPr>
                    <w:t>T</w:t>
                  </w:r>
                  <w:r w:rsidRPr="0098271C">
                    <w:rPr>
                      <w:rFonts w:asciiTheme="majorHAnsi" w:hAnsiTheme="majorHAnsi"/>
                      <w:b/>
                      <w:i/>
                    </w:rPr>
                    <w:t>he shop assis</w:t>
                  </w:r>
                  <w:r>
                    <w:rPr>
                      <w:rFonts w:asciiTheme="majorHAnsi" w:hAnsiTheme="majorHAnsi"/>
                      <w:b/>
                      <w:i/>
                    </w:rPr>
                    <w:t>tants were extremely unpleasant. They…</w:t>
                  </w:r>
                </w:p>
                <w:p w14:paraId="5837CEAA" w14:textId="77777777" w:rsidR="00947E3F" w:rsidRDefault="00947E3F" w:rsidP="00947E3F"/>
                <w:p w14:paraId="70003249" w14:textId="77777777" w:rsidR="00947E3F" w:rsidRDefault="00947E3F" w:rsidP="00947E3F"/>
                <w:p w14:paraId="52961540" w14:textId="77777777" w:rsidR="00947E3F" w:rsidRDefault="00947E3F" w:rsidP="00947E3F"/>
                <w:p w14:paraId="62BA2678" w14:textId="77777777" w:rsidR="00947E3F" w:rsidRDefault="00947E3F" w:rsidP="00947E3F">
                  <w:pPr>
                    <w:ind w:firstLine="720"/>
                  </w:pPr>
                  <w:r w:rsidRPr="009A3202">
                    <w:rPr>
                      <w:rFonts w:asciiTheme="majorHAnsi" w:hAnsiTheme="majorHAnsi"/>
                      <w:sz w:val="22"/>
                      <w:szCs w:val="22"/>
                      <w:highlight w:val="yellow"/>
                    </w:rPr>
                    <w:t>They knew the kind; simple, a bit dazed, short-sighted,</w:t>
                  </w:r>
                </w:p>
              </w:txbxContent>
            </v:textbox>
            <w10:wrap type="square" anchorx="margin"/>
          </v:shape>
        </w:pict>
      </w:r>
      <w:r>
        <w:rPr>
          <w:rFonts w:asciiTheme="majorHAnsi" w:hAnsiTheme="majorHAnsi"/>
          <w:noProof/>
        </w:rPr>
        <w:pict w14:anchorId="5B58E8A7">
          <v:shape id="_x0000_s1041" type="#_x0000_t202" style="position:absolute;margin-left:-42.75pt;margin-top:477.4pt;width:185.9pt;height:65.45pt;z-index:251701248;visibility:visible;mso-width-percent:400;mso-wrap-distance-top:3.6pt;mso-wrap-distance-bottom:3.6pt;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">
            <v:textbox>
              <w:txbxContent>
                <w:p w14:paraId="56413E31" w14:textId="77777777" w:rsidR="00947E3F" w:rsidRPr="005305CC" w:rsidRDefault="00947E3F" w:rsidP="00947E3F">
                  <w:pPr>
                    <w:rPr>
                      <w:rFonts w:ascii="Calibri" w:hAnsi="Calibri"/>
                      <w:i/>
                      <w:sz w:val="20"/>
                      <w:szCs w:val="20"/>
                    </w:rPr>
                  </w:pPr>
                  <w:r w:rsidRPr="005305CC">
                    <w:rPr>
                      <w:rFonts w:ascii="Calibri" w:hAnsi="Calibri"/>
                      <w:i/>
                      <w:sz w:val="20"/>
                      <w:szCs w:val="20"/>
                    </w:rPr>
                    <w:t>Adjectives – highlight….</w:t>
                  </w:r>
                </w:p>
                <w:p w14:paraId="1FFBC534" w14:textId="77777777" w:rsidR="00947E3F" w:rsidRPr="005305CC" w:rsidRDefault="00947E3F" w:rsidP="00947E3F">
                  <w:pPr>
                    <w:rPr>
                      <w:i/>
                      <w:sz w:val="20"/>
                      <w:szCs w:val="20"/>
                    </w:rPr>
                  </w:pPr>
                </w:p>
                <w:p w14:paraId="18C928D8" w14:textId="77777777" w:rsidR="00947E3F" w:rsidRPr="005305CC" w:rsidRDefault="00947E3F" w:rsidP="00947E3F">
                  <w:pPr>
                    <w:rPr>
                      <w:i/>
                      <w:sz w:val="20"/>
                      <w:szCs w:val="20"/>
                    </w:rPr>
                  </w:pPr>
                </w:p>
              </w:txbxContent>
            </v:textbox>
            <w10:wrap type="square"/>
          </v:shape>
        </w:pict>
      </w:r>
      <w:r>
        <w:rPr>
          <w:rFonts w:asciiTheme="majorHAnsi" w:hAnsiTheme="majorHAnsi"/>
          <w:noProof/>
        </w:rPr>
        <w:pict w14:anchorId="7CE22608">
          <v:shape id="Straight Arrow Connector 17" o:spid="_x0000_s1044" type="#_x0000_t32" style="position:absolute;margin-left:-.75pt;margin-top:428.4pt;width:54.75pt;height:35.25pt;flip:x;z-index:25170227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" strokecolor="#4f81bd [3204]" strokeweight="2pt">
            <v:stroke endarrow="block"/>
            <v:shadow on="t" opacity="24903f" origin=",.5" offset="0,20000emu"/>
            <w10:wrap anchorx="margin"/>
          </v:shape>
        </w:pict>
      </w:r>
      <w:r>
        <w:rPr>
          <w:rFonts w:asciiTheme="majorHAnsi" w:hAnsiTheme="majorHAnsi"/>
          <w:noProof/>
        </w:rPr>
        <w:pict w14:anchorId="0AD9F92B">
          <v:shape id="Straight Arrow Connector 19" o:spid="_x0000_s1043" type="#_x0000_t32" style="position:absolute;margin-left:9.75pt;margin-top:295.65pt;width:136.5pt;height:82.5pt;flip:x y;z-index:251704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" strokecolor="#4f81bd [3204]" strokeweight="2pt">
            <v:stroke endarrow="block"/>
            <v:shadow on="t" opacity="24903f" origin=",.5" offset="0,20000emu"/>
          </v:shape>
        </w:pict>
      </w:r>
      <w:r>
        <w:rPr>
          <w:rFonts w:asciiTheme="majorHAnsi" w:hAnsiTheme="majorHAnsi"/>
          <w:b/>
          <w:noProof/>
          <w:sz w:val="22"/>
          <w:szCs w:val="22"/>
        </w:rPr>
        <w:pict w14:anchorId="6738AEA0">
          <v:shape id="_x0000_s1042" type="#_x0000_t202" style="position:absolute;margin-left:49.25pt;margin-top:319.55pt;width:342.75pt;height:150pt;z-index:25170022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">
            <v:textbox>
              <w:txbxContent>
                <w:p w14:paraId="7EB0A680" w14:textId="77777777" w:rsidR="00947E3F" w:rsidRPr="0098271C" w:rsidRDefault="00947E3F" w:rsidP="00947E3F">
                  <w:pPr>
                    <w:pStyle w:val="ListParagraph"/>
                    <w:spacing w:line="276" w:lineRule="auto"/>
                    <w:rPr>
                      <w:rFonts w:asciiTheme="majorHAnsi" w:hAnsiTheme="majorHAnsi"/>
                      <w:b/>
                    </w:rPr>
                  </w:pPr>
                  <w:r w:rsidRPr="0098271C">
                    <w:rPr>
                      <w:rFonts w:asciiTheme="majorHAnsi" w:hAnsiTheme="majorHAnsi"/>
                      <w:b/>
                      <w:i/>
                    </w:rPr>
                    <w:t xml:space="preserve">The reader </w:t>
                  </w:r>
                  <w:r>
                    <w:rPr>
                      <w:rFonts w:asciiTheme="majorHAnsi" w:hAnsiTheme="majorHAnsi"/>
                      <w:b/>
                      <w:i/>
                    </w:rPr>
                    <w:t>feels sympathy for the customer because she seems to be rather poor.</w:t>
                  </w:r>
                </w:p>
                <w:p w14:paraId="59F07D73" w14:textId="77777777" w:rsidR="00947E3F" w:rsidRPr="0024224D" w:rsidRDefault="00947E3F" w:rsidP="00947E3F">
                  <w:pPr>
                    <w:rPr>
                      <w:sz w:val="28"/>
                    </w:rPr>
                  </w:pPr>
                </w:p>
                <w:p w14:paraId="7A0995D7" w14:textId="77777777" w:rsidR="00947E3F" w:rsidRPr="0024224D" w:rsidRDefault="00947E3F" w:rsidP="00947E3F">
                  <w:pPr>
                    <w:rPr>
                      <w:sz w:val="28"/>
                    </w:rPr>
                  </w:pPr>
                  <w:r w:rsidRPr="0024224D">
                    <w:rPr>
                      <w:sz w:val="28"/>
                    </w:rPr>
                    <w:t>‘</w:t>
                  </w:r>
                  <w:r w:rsidRPr="00991DC1">
                    <w:rPr>
                      <w:rFonts w:asciiTheme="majorHAnsi" w:hAnsiTheme="majorHAnsi"/>
                      <w:b/>
                      <w:szCs w:val="22"/>
                    </w:rPr>
                    <w:t>No woman</w:t>
                  </w:r>
                  <w:r w:rsidRPr="0024224D">
                    <w:rPr>
                      <w:rFonts w:asciiTheme="majorHAnsi" w:hAnsiTheme="majorHAnsi"/>
                      <w:szCs w:val="22"/>
                    </w:rPr>
                    <w:t xml:space="preserve"> in a </w:t>
                  </w:r>
                  <w:r w:rsidRPr="00BA245C">
                    <w:rPr>
                      <w:rFonts w:asciiTheme="majorHAnsi" w:hAnsiTheme="majorHAnsi"/>
                      <w:szCs w:val="22"/>
                      <w:u w:val="single"/>
                    </w:rPr>
                    <w:t>frayed and shapeless</w:t>
                  </w:r>
                  <w:r w:rsidRPr="0024224D">
                    <w:rPr>
                      <w:rFonts w:asciiTheme="majorHAnsi" w:hAnsiTheme="majorHAnsi"/>
                      <w:szCs w:val="22"/>
                    </w:rPr>
                    <w:t xml:space="preserve"> old Leghorn hat, carrying a bulging crash shopping-bag, decorated in church bazaar fashion with wool embroidery, and wearing </w:t>
                  </w:r>
                  <w:r w:rsidRPr="00BA245C">
                    <w:rPr>
                      <w:rFonts w:asciiTheme="majorHAnsi" w:hAnsiTheme="majorHAnsi"/>
                      <w:szCs w:val="22"/>
                      <w:u w:val="single"/>
                    </w:rPr>
                    <w:t>stained old</w:t>
                  </w:r>
                  <w:r w:rsidRPr="0024224D">
                    <w:rPr>
                      <w:rFonts w:asciiTheme="majorHAnsi" w:hAnsiTheme="majorHAnsi"/>
                      <w:szCs w:val="22"/>
                    </w:rPr>
                    <w:t xml:space="preserve"> sandshoes and </w:t>
                  </w:r>
                  <w:r w:rsidRPr="00991DC1">
                    <w:rPr>
                      <w:rFonts w:asciiTheme="majorHAnsi" w:hAnsiTheme="majorHAnsi"/>
                      <w:szCs w:val="22"/>
                      <w:u w:val="single"/>
                    </w:rPr>
                    <w:t>cheap</w:t>
                  </w:r>
                  <w:r w:rsidRPr="0024224D">
                    <w:rPr>
                      <w:rFonts w:asciiTheme="majorHAnsi" w:hAnsiTheme="majorHAnsi"/>
                      <w:szCs w:val="22"/>
                    </w:rPr>
                    <w:t xml:space="preserve"> thick pink stockings that concertinaed round her ankles, </w:t>
                  </w:r>
                  <w:r w:rsidRPr="00991DC1">
                    <w:rPr>
                      <w:rFonts w:asciiTheme="majorHAnsi" w:hAnsiTheme="majorHAnsi"/>
                      <w:b/>
                      <w:szCs w:val="22"/>
                    </w:rPr>
                    <w:t>could belong in the jeweller’s shop.’</w:t>
                  </w:r>
                </w:p>
              </w:txbxContent>
            </v:textbox>
            <w10:wrap type="square" anchorx="margin"/>
          </v:shape>
        </w:pict>
      </w:r>
      <w:r w:rsidR="00947E3F">
        <w:rPr>
          <w:rFonts w:asciiTheme="majorHAnsi" w:hAnsiTheme="majorHAnsi"/>
        </w:rPr>
        <w:br w:type="page"/>
      </w:r>
    </w:p>
    <w:p w14:paraId="44A2771E" w14:textId="77777777" w:rsidR="005305CC" w:rsidRDefault="005305CC" w:rsidP="00683A2F">
      <w:pPr>
        <w:pStyle w:val="Header"/>
        <w:spacing w:line="276" w:lineRule="auto"/>
        <w:jc w:val="both"/>
        <w:rPr>
          <w:rFonts w:asciiTheme="majorHAnsi" w:hAnsiTheme="majorHAnsi"/>
          <w:b/>
        </w:rPr>
      </w:pPr>
      <w:r>
        <w:rPr>
          <w:rFonts w:asciiTheme="majorHAnsi" w:hAnsiTheme="majorHAnsi"/>
          <w:b/>
        </w:rPr>
        <w:lastRenderedPageBreak/>
        <w:t>Task 5</w:t>
      </w:r>
    </w:p>
    <w:p w14:paraId="27C0892D" w14:textId="77777777" w:rsidR="00B43D3F" w:rsidRPr="005305CC" w:rsidRDefault="00361740" w:rsidP="00683A2F">
      <w:pPr>
        <w:pStyle w:val="Header"/>
        <w:spacing w:line="276" w:lineRule="auto"/>
        <w:jc w:val="both"/>
        <w:rPr>
          <w:rFonts w:asciiTheme="majorHAnsi" w:hAnsiTheme="majorHAnsi"/>
          <w:b/>
        </w:rPr>
      </w:pPr>
      <w:r w:rsidRPr="005305CC">
        <w:rPr>
          <w:rFonts w:asciiTheme="majorHAnsi" w:hAnsiTheme="majorHAnsi"/>
          <w:b/>
        </w:rPr>
        <w:t>Writing an evaluative response to the statement</w:t>
      </w:r>
    </w:p>
    <w:p w14:paraId="205B3D92" w14:textId="77777777" w:rsidR="00361740" w:rsidRPr="005305CC" w:rsidRDefault="00361740" w:rsidP="00683A2F">
      <w:pPr>
        <w:pStyle w:val="Header"/>
        <w:spacing w:line="276" w:lineRule="auto"/>
        <w:jc w:val="both"/>
        <w:rPr>
          <w:rFonts w:asciiTheme="majorHAnsi" w:hAnsiTheme="majorHAnsi"/>
          <w:b/>
        </w:rPr>
      </w:pPr>
    </w:p>
    <w:p w14:paraId="6755C2AF" w14:textId="77777777" w:rsidR="00947E3F" w:rsidRPr="005305CC" w:rsidRDefault="00947E3F" w:rsidP="00683A2F">
      <w:pPr>
        <w:pStyle w:val="Header"/>
        <w:spacing w:line="276" w:lineRule="auto"/>
        <w:jc w:val="both"/>
        <w:rPr>
          <w:rFonts w:asciiTheme="majorHAnsi" w:hAnsiTheme="majorHAnsi"/>
        </w:rPr>
      </w:pPr>
      <w:r w:rsidRPr="005305CC">
        <w:rPr>
          <w:rFonts w:asciiTheme="majorHAnsi" w:hAnsiTheme="majorHAnsi"/>
        </w:rPr>
        <w:t>Using the</w:t>
      </w:r>
      <w:r w:rsidR="00361740" w:rsidRPr="005305CC">
        <w:rPr>
          <w:rFonts w:asciiTheme="majorHAnsi" w:hAnsiTheme="majorHAnsi"/>
        </w:rPr>
        <w:t xml:space="preserve"> paragraph </w:t>
      </w:r>
      <w:r w:rsidRPr="005305CC">
        <w:rPr>
          <w:rFonts w:asciiTheme="majorHAnsi" w:hAnsiTheme="majorHAnsi"/>
        </w:rPr>
        <w:t xml:space="preserve">below or your own, </w:t>
      </w:r>
      <w:r w:rsidR="00361740" w:rsidRPr="005305CC">
        <w:rPr>
          <w:rFonts w:asciiTheme="majorHAnsi" w:hAnsiTheme="majorHAnsi"/>
        </w:rPr>
        <w:t xml:space="preserve">you now need to prove what you have said. Remember, the question asked </w:t>
      </w:r>
      <w:r w:rsidR="002C5F5E" w:rsidRPr="005305CC">
        <w:rPr>
          <w:rFonts w:asciiTheme="majorHAnsi" w:hAnsiTheme="majorHAnsi"/>
        </w:rPr>
        <w:t>‘</w:t>
      </w:r>
      <w:r w:rsidR="00361740" w:rsidRPr="005305CC">
        <w:rPr>
          <w:rFonts w:asciiTheme="majorHAnsi" w:hAnsiTheme="majorHAnsi"/>
          <w:b/>
        </w:rPr>
        <w:t xml:space="preserve">to what </w:t>
      </w:r>
      <w:r w:rsidR="00B914A4" w:rsidRPr="005305CC">
        <w:rPr>
          <w:rFonts w:asciiTheme="majorHAnsi" w:hAnsiTheme="majorHAnsi"/>
          <w:b/>
        </w:rPr>
        <w:t>exte</w:t>
      </w:r>
      <w:r w:rsidR="002C5F5E" w:rsidRPr="005305CC">
        <w:rPr>
          <w:rFonts w:asciiTheme="majorHAnsi" w:hAnsiTheme="majorHAnsi"/>
          <w:b/>
        </w:rPr>
        <w:t xml:space="preserve">nt do </w:t>
      </w:r>
      <w:r w:rsidR="00361740" w:rsidRPr="005305CC">
        <w:rPr>
          <w:rFonts w:asciiTheme="majorHAnsi" w:hAnsiTheme="majorHAnsi"/>
          <w:b/>
        </w:rPr>
        <w:t>you agree</w:t>
      </w:r>
      <w:r w:rsidR="002C5F5E" w:rsidRPr="005305CC">
        <w:rPr>
          <w:rFonts w:asciiTheme="majorHAnsi" w:hAnsiTheme="majorHAnsi"/>
          <w:b/>
        </w:rPr>
        <w:t xml:space="preserve">?’ </w:t>
      </w:r>
      <w:r w:rsidR="00B914A4" w:rsidRPr="005305CC">
        <w:rPr>
          <w:rFonts w:asciiTheme="majorHAnsi" w:hAnsiTheme="majorHAnsi"/>
        </w:rPr>
        <w:t>T</w:t>
      </w:r>
      <w:r w:rsidR="00361740" w:rsidRPr="005305CC">
        <w:rPr>
          <w:rFonts w:asciiTheme="majorHAnsi" w:hAnsiTheme="majorHAnsi"/>
        </w:rPr>
        <w:t xml:space="preserve">he phrases below might help you to show that you strongly agree with the statement. </w:t>
      </w:r>
    </w:p>
    <w:p w14:paraId="601A99B3" w14:textId="77777777" w:rsidR="00947E3F" w:rsidRPr="005305CC" w:rsidRDefault="00947E3F" w:rsidP="00683A2F">
      <w:pPr>
        <w:pStyle w:val="Header"/>
        <w:spacing w:line="276" w:lineRule="auto"/>
        <w:jc w:val="both"/>
        <w:rPr>
          <w:rFonts w:asciiTheme="majorHAnsi" w:hAnsiTheme="majorHAnsi"/>
        </w:rPr>
      </w:pPr>
    </w:p>
    <w:p w14:paraId="778757F8" w14:textId="77777777" w:rsidR="00361740" w:rsidRPr="005305CC" w:rsidRDefault="00361740" w:rsidP="00361740">
      <w:pPr>
        <w:pStyle w:val="Header"/>
        <w:numPr>
          <w:ilvl w:val="0"/>
          <w:numId w:val="14"/>
        </w:numPr>
        <w:spacing w:line="276" w:lineRule="auto"/>
        <w:jc w:val="both"/>
        <w:rPr>
          <w:rFonts w:asciiTheme="majorHAnsi" w:hAnsiTheme="majorHAnsi"/>
        </w:rPr>
      </w:pPr>
      <w:r w:rsidRPr="005305CC">
        <w:rPr>
          <w:rFonts w:asciiTheme="majorHAnsi" w:hAnsiTheme="majorHAnsi"/>
        </w:rPr>
        <w:t>Can you think of any</w:t>
      </w:r>
      <w:r w:rsidR="00090F1C">
        <w:rPr>
          <w:rFonts w:asciiTheme="majorHAnsi" w:hAnsiTheme="majorHAnsi"/>
        </w:rPr>
        <w:t xml:space="preserve"> </w:t>
      </w:r>
      <w:r w:rsidRPr="005305CC">
        <w:rPr>
          <w:rFonts w:asciiTheme="majorHAnsi" w:hAnsiTheme="majorHAnsi"/>
        </w:rPr>
        <w:t>more? List them below.</w:t>
      </w:r>
    </w:p>
    <w:p w14:paraId="1E46AD2C" w14:textId="77777777" w:rsidR="00361740" w:rsidRPr="005305CC" w:rsidRDefault="00361740" w:rsidP="00683A2F">
      <w:pPr>
        <w:pStyle w:val="Header"/>
        <w:spacing w:line="276" w:lineRule="auto"/>
        <w:jc w:val="both"/>
        <w:rPr>
          <w:rFonts w:asciiTheme="majorHAnsi" w:hAnsiTheme="majorHAnsi"/>
        </w:rPr>
      </w:pPr>
    </w:p>
    <w:p w14:paraId="186E3000" w14:textId="77777777" w:rsidR="00361740" w:rsidRPr="005305CC" w:rsidRDefault="00361740" w:rsidP="005305CC">
      <w:pPr>
        <w:pStyle w:val="Header"/>
        <w:spacing w:line="276" w:lineRule="auto"/>
        <w:rPr>
          <w:rFonts w:asciiTheme="majorHAnsi" w:hAnsiTheme="majorHAnsi"/>
        </w:rPr>
      </w:pPr>
      <w:r w:rsidRPr="005305CC">
        <w:rPr>
          <w:rFonts w:asciiTheme="majorHAnsi" w:hAnsiTheme="majorHAnsi"/>
        </w:rPr>
        <w:t>Clearly</w:t>
      </w:r>
      <w:r w:rsidR="005305CC">
        <w:rPr>
          <w:rFonts w:asciiTheme="majorHAnsi" w:hAnsiTheme="majorHAnsi"/>
        </w:rPr>
        <w:t xml:space="preserve">                </w:t>
      </w:r>
      <w:r w:rsidRPr="005305CC">
        <w:rPr>
          <w:rFonts w:asciiTheme="majorHAnsi" w:hAnsiTheme="majorHAnsi"/>
        </w:rPr>
        <w:t>Obviously</w:t>
      </w:r>
      <w:r w:rsidR="005305CC">
        <w:rPr>
          <w:rFonts w:asciiTheme="majorHAnsi" w:hAnsiTheme="majorHAnsi"/>
        </w:rPr>
        <w:tab/>
      </w:r>
      <w:r w:rsidRPr="005305CC">
        <w:rPr>
          <w:rFonts w:asciiTheme="majorHAnsi" w:hAnsiTheme="majorHAnsi"/>
        </w:rPr>
        <w:t>There is little doubt that</w:t>
      </w:r>
      <w:r w:rsidR="005305CC">
        <w:rPr>
          <w:rFonts w:asciiTheme="majorHAnsi" w:hAnsiTheme="majorHAnsi"/>
        </w:rPr>
        <w:tab/>
      </w:r>
      <w:r w:rsidRPr="005305CC">
        <w:rPr>
          <w:rFonts w:asciiTheme="majorHAnsi" w:hAnsiTheme="majorHAnsi"/>
        </w:rPr>
        <w:t>It is without question that</w:t>
      </w:r>
    </w:p>
    <w:p w14:paraId="5634409F" w14:textId="77777777" w:rsidR="00361740" w:rsidRDefault="006449CB" w:rsidP="00683A2F">
      <w:pPr>
        <w:pStyle w:val="Header"/>
        <w:spacing w:line="276" w:lineRule="auto"/>
        <w:jc w:val="both"/>
        <w:rPr>
          <w:rFonts w:asciiTheme="majorHAnsi" w:hAnsiTheme="majorHAnsi"/>
          <w:b/>
        </w:rPr>
      </w:pPr>
      <w:r w:rsidRPr="005305CC">
        <w:rPr>
          <w:rFonts w:asciiTheme="majorHAnsi" w:hAnsiTheme="majorHAnsi"/>
          <w:b/>
        </w:rPr>
        <w:t xml:space="preserve"> </w:t>
      </w:r>
    </w:p>
    <w:p w14:paraId="2D9FFEB0" w14:textId="77777777" w:rsidR="005305CC" w:rsidRDefault="005305CC" w:rsidP="00683A2F">
      <w:pPr>
        <w:pStyle w:val="Header"/>
        <w:spacing w:line="276" w:lineRule="auto"/>
        <w:jc w:val="both"/>
        <w:rPr>
          <w:rFonts w:asciiTheme="majorHAnsi" w:hAnsiTheme="majorHAnsi"/>
          <w:b/>
        </w:rPr>
      </w:pPr>
    </w:p>
    <w:p w14:paraId="6DFA6121" w14:textId="77777777" w:rsidR="005305CC" w:rsidRPr="005305CC" w:rsidRDefault="005305CC" w:rsidP="00683A2F">
      <w:pPr>
        <w:pStyle w:val="Header"/>
        <w:spacing w:line="276" w:lineRule="auto"/>
        <w:jc w:val="both"/>
        <w:rPr>
          <w:rFonts w:asciiTheme="majorHAnsi" w:hAnsiTheme="majorHAnsi"/>
          <w:b/>
        </w:rPr>
      </w:pPr>
    </w:p>
    <w:p w14:paraId="396D1BDC" w14:textId="77777777" w:rsidR="00B914A4" w:rsidRPr="005305CC" w:rsidRDefault="00B914A4" w:rsidP="00B914A4">
      <w:pPr>
        <w:pStyle w:val="Header"/>
        <w:numPr>
          <w:ilvl w:val="0"/>
          <w:numId w:val="14"/>
        </w:numPr>
        <w:spacing w:line="276" w:lineRule="auto"/>
        <w:jc w:val="both"/>
        <w:rPr>
          <w:rFonts w:asciiTheme="majorHAnsi" w:hAnsiTheme="majorHAnsi"/>
          <w:b/>
        </w:rPr>
      </w:pPr>
      <w:r w:rsidRPr="005305CC">
        <w:rPr>
          <w:rFonts w:asciiTheme="majorHAnsi" w:hAnsiTheme="majorHAnsi"/>
          <w:b/>
        </w:rPr>
        <w:t>Write two paragraphs responding to both parts of the statement. Use your annotated quotations.</w:t>
      </w:r>
    </w:p>
    <w:p w14:paraId="29D29DEA" w14:textId="77777777" w:rsidR="005305CC" w:rsidRDefault="005305CC" w:rsidP="005305CC">
      <w:pPr>
        <w:spacing w:line="276" w:lineRule="auto"/>
        <w:rPr>
          <w:rFonts w:asciiTheme="majorHAnsi" w:hAnsiTheme="majorHAnsi"/>
          <w:b/>
        </w:rPr>
      </w:pPr>
    </w:p>
    <w:p w14:paraId="1000EF6E" w14:textId="77777777" w:rsidR="009D3CFA" w:rsidRPr="005305CC" w:rsidRDefault="009D3CFA" w:rsidP="005305CC">
      <w:pPr>
        <w:spacing w:line="276" w:lineRule="auto"/>
        <w:rPr>
          <w:rFonts w:asciiTheme="majorHAnsi" w:hAnsiTheme="majorHAnsi"/>
          <w:i/>
        </w:rPr>
      </w:pPr>
      <w:r w:rsidRPr="005305CC">
        <w:rPr>
          <w:rFonts w:asciiTheme="majorHAnsi" w:hAnsiTheme="majorHAnsi"/>
          <w:i/>
        </w:rPr>
        <w:t>A student, having read the extract, said that they thought the shop assistants were extremely unpleasant. The reader feels sympathy for the customer.</w:t>
      </w:r>
    </w:p>
    <w:p w14:paraId="0EEE0523" w14:textId="77777777" w:rsidR="009D3CFA" w:rsidRPr="005305CC" w:rsidRDefault="009D3CFA" w:rsidP="009D3CFA">
      <w:pPr>
        <w:pStyle w:val="Header"/>
        <w:spacing w:line="276" w:lineRule="auto"/>
        <w:ind w:left="720"/>
        <w:jc w:val="both"/>
        <w:rPr>
          <w:rFonts w:asciiTheme="majorHAnsi" w:hAnsiTheme="majorHAnsi"/>
          <w:b/>
        </w:rPr>
      </w:pPr>
    </w:p>
    <w:p w14:paraId="5C47CFB4" w14:textId="77777777" w:rsidR="00B914A4" w:rsidRPr="005305CC" w:rsidRDefault="00B914A4" w:rsidP="00B914A4">
      <w:pPr>
        <w:pStyle w:val="Header"/>
        <w:spacing w:line="276" w:lineRule="auto"/>
        <w:jc w:val="both"/>
        <w:rPr>
          <w:rFonts w:asciiTheme="majorHAnsi" w:hAnsiTheme="majorHAnsi"/>
          <w:b/>
        </w:rPr>
      </w:pPr>
    </w:p>
    <w:p w14:paraId="49F80AE0" w14:textId="77777777" w:rsidR="00B914A4" w:rsidRPr="005305CC" w:rsidRDefault="00B914A4" w:rsidP="00B914A4">
      <w:pPr>
        <w:pStyle w:val="Header"/>
        <w:spacing w:line="276" w:lineRule="auto"/>
        <w:jc w:val="both"/>
        <w:rPr>
          <w:rFonts w:asciiTheme="majorHAnsi" w:hAnsiTheme="majorHAnsi"/>
          <w:b/>
        </w:rPr>
      </w:pPr>
      <w:r w:rsidRPr="005305CC">
        <w:rPr>
          <w:rFonts w:asciiTheme="majorHAnsi" w:hAnsiTheme="majorHAnsi"/>
          <w:b/>
        </w:rPr>
        <w:t>Example</w:t>
      </w:r>
    </w:p>
    <w:p w14:paraId="4BC60F16" w14:textId="77777777" w:rsidR="006449CB" w:rsidRPr="005305CC" w:rsidRDefault="006449CB" w:rsidP="00B914A4">
      <w:pPr>
        <w:pStyle w:val="Header"/>
        <w:spacing w:line="276" w:lineRule="auto"/>
        <w:jc w:val="both"/>
        <w:rPr>
          <w:rFonts w:asciiTheme="majorHAnsi" w:hAnsiTheme="majorHAnsi"/>
        </w:rPr>
      </w:pPr>
      <w:r w:rsidRPr="005305CC">
        <w:rPr>
          <w:rFonts w:asciiTheme="majorHAnsi" w:hAnsiTheme="majorHAnsi"/>
          <w:b/>
        </w:rPr>
        <w:t>I agree with the student</w:t>
      </w:r>
      <w:r w:rsidR="00AB6294">
        <w:rPr>
          <w:rFonts w:asciiTheme="majorHAnsi" w:hAnsiTheme="majorHAnsi"/>
          <w:b/>
        </w:rPr>
        <w:t xml:space="preserve">. </w:t>
      </w:r>
      <w:r w:rsidR="00090F1C">
        <w:rPr>
          <w:rFonts w:asciiTheme="majorHAnsi" w:hAnsiTheme="majorHAnsi"/>
          <w:b/>
        </w:rPr>
        <w:t>T</w:t>
      </w:r>
      <w:r w:rsidRPr="005305CC">
        <w:rPr>
          <w:rFonts w:asciiTheme="majorHAnsi" w:hAnsiTheme="majorHAnsi"/>
          <w:b/>
        </w:rPr>
        <w:t xml:space="preserve">here is </w:t>
      </w:r>
      <w:r w:rsidR="001E5E5A" w:rsidRPr="005305CC">
        <w:rPr>
          <w:rFonts w:asciiTheme="majorHAnsi" w:hAnsiTheme="majorHAnsi"/>
          <w:b/>
        </w:rPr>
        <w:t>clearly</w:t>
      </w:r>
      <w:r w:rsidR="002A5048" w:rsidRPr="005305CC">
        <w:rPr>
          <w:rFonts w:asciiTheme="majorHAnsi" w:hAnsiTheme="majorHAnsi"/>
          <w:b/>
        </w:rPr>
        <w:t xml:space="preserve"> </w:t>
      </w:r>
      <w:r w:rsidRPr="005305CC">
        <w:rPr>
          <w:rFonts w:asciiTheme="majorHAnsi" w:hAnsiTheme="majorHAnsi"/>
          <w:b/>
        </w:rPr>
        <w:t>a lot of evidence to show that the shop assistants are extremely unpleasant. I also</w:t>
      </w:r>
      <w:r w:rsidR="001E5E5A" w:rsidRPr="005305CC">
        <w:rPr>
          <w:rFonts w:asciiTheme="majorHAnsi" w:hAnsiTheme="majorHAnsi"/>
          <w:b/>
        </w:rPr>
        <w:t xml:space="preserve"> totally</w:t>
      </w:r>
      <w:r w:rsidRPr="005305CC">
        <w:rPr>
          <w:rFonts w:asciiTheme="majorHAnsi" w:hAnsiTheme="majorHAnsi"/>
          <w:b/>
        </w:rPr>
        <w:t xml:space="preserve"> agree that the reader would feel sympathy for the customer. </w:t>
      </w:r>
      <w:r w:rsidR="00735968" w:rsidRPr="005305CC">
        <w:rPr>
          <w:rFonts w:asciiTheme="majorHAnsi" w:hAnsiTheme="majorHAnsi"/>
        </w:rPr>
        <w:t>For example, t</w:t>
      </w:r>
      <w:r w:rsidRPr="005305CC">
        <w:rPr>
          <w:rFonts w:asciiTheme="majorHAnsi" w:hAnsiTheme="majorHAnsi"/>
        </w:rPr>
        <w:t>he writ</w:t>
      </w:r>
      <w:r w:rsidR="005711C4" w:rsidRPr="005305CC">
        <w:rPr>
          <w:rFonts w:asciiTheme="majorHAnsi" w:hAnsiTheme="majorHAnsi"/>
        </w:rPr>
        <w:t xml:space="preserve">er tells us </w:t>
      </w:r>
      <w:r w:rsidRPr="005305CC">
        <w:rPr>
          <w:rFonts w:asciiTheme="majorHAnsi" w:hAnsiTheme="majorHAnsi"/>
        </w:rPr>
        <w:t>that the assistants looked at the customer ‘without a flicker</w:t>
      </w:r>
      <w:r w:rsidR="00090F1C">
        <w:rPr>
          <w:rFonts w:asciiTheme="majorHAnsi" w:hAnsiTheme="majorHAnsi"/>
        </w:rPr>
        <w:t>’</w:t>
      </w:r>
      <w:r w:rsidR="008E3A6A" w:rsidRPr="005305CC">
        <w:rPr>
          <w:rFonts w:asciiTheme="majorHAnsi" w:hAnsiTheme="majorHAnsi"/>
        </w:rPr>
        <w:t>. T</w:t>
      </w:r>
      <w:r w:rsidRPr="005305CC">
        <w:rPr>
          <w:rFonts w:asciiTheme="majorHAnsi" w:hAnsiTheme="majorHAnsi"/>
        </w:rPr>
        <w:t>his metaphor shows that they are ignoring the customer. The fact that they are ‘waiting for her to go’ suggests that they see her as an inconvenience.</w:t>
      </w:r>
      <w:r w:rsidR="00B9590D" w:rsidRPr="005305CC">
        <w:rPr>
          <w:rFonts w:asciiTheme="majorHAnsi" w:hAnsiTheme="majorHAnsi"/>
        </w:rPr>
        <w:t xml:space="preserve"> This, in turn, makes the reader feel</w:t>
      </w:r>
      <w:r w:rsidR="00631128" w:rsidRPr="005305CC">
        <w:rPr>
          <w:rFonts w:asciiTheme="majorHAnsi" w:hAnsiTheme="majorHAnsi"/>
        </w:rPr>
        <w:t xml:space="preserve"> a lot of</w:t>
      </w:r>
      <w:r w:rsidR="00B9590D" w:rsidRPr="005305CC">
        <w:rPr>
          <w:rFonts w:asciiTheme="majorHAnsi" w:hAnsiTheme="majorHAnsi"/>
        </w:rPr>
        <w:t xml:space="preserve"> sympathy for the customer because</w:t>
      </w:r>
      <w:r w:rsidR="003D4CA5" w:rsidRPr="005305CC">
        <w:rPr>
          <w:rFonts w:asciiTheme="majorHAnsi" w:hAnsiTheme="majorHAnsi"/>
        </w:rPr>
        <w:t xml:space="preserve"> she is being poorly treated.</w:t>
      </w:r>
    </w:p>
    <w:p w14:paraId="083DA56C" w14:textId="77777777" w:rsidR="005305CC" w:rsidRPr="005305CC" w:rsidRDefault="005305CC" w:rsidP="00B914A4">
      <w:pPr>
        <w:pStyle w:val="Header"/>
        <w:spacing w:line="276" w:lineRule="auto"/>
        <w:jc w:val="both"/>
        <w:rPr>
          <w:rFonts w:asciiTheme="majorHAnsi" w:hAnsiTheme="majorHAnsi"/>
        </w:rPr>
      </w:pPr>
    </w:p>
    <w:p w14:paraId="3FFFDF53" w14:textId="77777777" w:rsidR="00D86F4A" w:rsidRPr="005305CC" w:rsidRDefault="00D86F4A" w:rsidP="00D86F4A">
      <w:pPr>
        <w:pStyle w:val="Header"/>
        <w:numPr>
          <w:ilvl w:val="0"/>
          <w:numId w:val="14"/>
        </w:numPr>
        <w:spacing w:line="276" w:lineRule="auto"/>
        <w:jc w:val="both"/>
        <w:rPr>
          <w:rFonts w:asciiTheme="majorHAnsi" w:hAnsiTheme="majorHAnsi"/>
        </w:rPr>
      </w:pPr>
      <w:r w:rsidRPr="005305CC">
        <w:rPr>
          <w:rFonts w:asciiTheme="majorHAnsi" w:hAnsiTheme="majorHAnsi"/>
        </w:rPr>
        <w:t xml:space="preserve">Underline the words </w:t>
      </w:r>
      <w:r w:rsidR="00DD7873" w:rsidRPr="005305CC">
        <w:rPr>
          <w:rFonts w:asciiTheme="majorHAnsi" w:hAnsiTheme="majorHAnsi"/>
        </w:rPr>
        <w:t xml:space="preserve">and phrases </w:t>
      </w:r>
      <w:r w:rsidRPr="005305CC">
        <w:rPr>
          <w:rFonts w:asciiTheme="majorHAnsi" w:hAnsiTheme="majorHAnsi"/>
        </w:rPr>
        <w:t>that show the extent to which you agree with the statement</w:t>
      </w:r>
    </w:p>
    <w:p w14:paraId="56274ABE" w14:textId="77777777" w:rsidR="008C52AD" w:rsidRPr="005305CC" w:rsidRDefault="008C52AD" w:rsidP="00361740">
      <w:pPr>
        <w:spacing w:line="276" w:lineRule="auto"/>
        <w:rPr>
          <w:rFonts w:asciiTheme="majorHAnsi" w:hAnsiTheme="majorHAnsi"/>
          <w:i/>
        </w:rPr>
      </w:pPr>
    </w:p>
    <w:p w14:paraId="3C6B41D3" w14:textId="77777777" w:rsidR="00F157DB" w:rsidRPr="005305CC" w:rsidRDefault="00F157DB" w:rsidP="00361740">
      <w:pPr>
        <w:spacing w:line="276" w:lineRule="auto"/>
        <w:rPr>
          <w:rFonts w:asciiTheme="majorHAnsi" w:hAnsiTheme="majorHAnsi"/>
          <w:i/>
        </w:rPr>
      </w:pPr>
    </w:p>
    <w:p w14:paraId="79C91D95" w14:textId="77777777" w:rsidR="009735FF" w:rsidRPr="005305CC" w:rsidRDefault="009735FF" w:rsidP="00361740">
      <w:pPr>
        <w:spacing w:line="276" w:lineRule="auto"/>
        <w:rPr>
          <w:rFonts w:asciiTheme="majorHAnsi" w:hAnsiTheme="majorHAnsi"/>
          <w:b/>
        </w:rPr>
      </w:pPr>
      <w:r w:rsidRPr="005305CC">
        <w:rPr>
          <w:rFonts w:asciiTheme="majorHAnsi" w:hAnsiTheme="majorHAnsi"/>
          <w:b/>
        </w:rPr>
        <w:t xml:space="preserve">Task 6 </w:t>
      </w:r>
    </w:p>
    <w:p w14:paraId="3380C67B" w14:textId="77777777" w:rsidR="009735FF" w:rsidRPr="005305CC" w:rsidRDefault="009735FF" w:rsidP="009735FF">
      <w:pPr>
        <w:spacing w:line="276" w:lineRule="auto"/>
        <w:rPr>
          <w:rFonts w:asciiTheme="majorHAnsi" w:hAnsiTheme="majorHAnsi"/>
          <w:b/>
        </w:rPr>
      </w:pPr>
      <w:r w:rsidRPr="005305CC">
        <w:rPr>
          <w:rFonts w:asciiTheme="majorHAnsi" w:hAnsiTheme="majorHAnsi"/>
          <w:b/>
        </w:rPr>
        <w:t>Evaluate clearly the impact upon the reader</w:t>
      </w:r>
    </w:p>
    <w:p w14:paraId="6E4B1F24" w14:textId="77777777" w:rsidR="009735FF" w:rsidRPr="005305CC" w:rsidRDefault="009735FF" w:rsidP="00361740">
      <w:pPr>
        <w:spacing w:line="276" w:lineRule="auto"/>
        <w:rPr>
          <w:rFonts w:asciiTheme="majorHAnsi" w:hAnsiTheme="majorHAnsi"/>
          <w:b/>
        </w:rPr>
      </w:pPr>
    </w:p>
    <w:p w14:paraId="52F6ACB3" w14:textId="77777777" w:rsidR="009735FF" w:rsidRPr="005305CC" w:rsidRDefault="009735FF" w:rsidP="00361740">
      <w:pPr>
        <w:spacing w:line="276" w:lineRule="auto"/>
        <w:rPr>
          <w:rFonts w:asciiTheme="majorHAnsi" w:hAnsiTheme="majorHAnsi"/>
        </w:rPr>
      </w:pPr>
      <w:r w:rsidRPr="005305CC">
        <w:rPr>
          <w:rFonts w:asciiTheme="majorHAnsi" w:hAnsiTheme="majorHAnsi"/>
        </w:rPr>
        <w:t>Nearly there!</w:t>
      </w:r>
    </w:p>
    <w:p w14:paraId="5C4C3C59" w14:textId="77777777" w:rsidR="00E32473" w:rsidRPr="005305CC" w:rsidRDefault="009735FF" w:rsidP="00361740">
      <w:pPr>
        <w:spacing w:line="276" w:lineRule="auto"/>
        <w:rPr>
          <w:rFonts w:asciiTheme="majorHAnsi" w:hAnsiTheme="majorHAnsi"/>
        </w:rPr>
      </w:pPr>
      <w:r w:rsidRPr="005305CC">
        <w:rPr>
          <w:rFonts w:asciiTheme="majorHAnsi" w:hAnsiTheme="majorHAnsi"/>
        </w:rPr>
        <w:lastRenderedPageBreak/>
        <w:t>Once you have written you</w:t>
      </w:r>
      <w:r w:rsidR="008C52AD" w:rsidRPr="005305CC">
        <w:rPr>
          <w:rFonts w:asciiTheme="majorHAnsi" w:hAnsiTheme="majorHAnsi"/>
        </w:rPr>
        <w:t>r</w:t>
      </w:r>
      <w:r w:rsidRPr="005305CC">
        <w:rPr>
          <w:rFonts w:asciiTheme="majorHAnsi" w:hAnsiTheme="majorHAnsi"/>
        </w:rPr>
        <w:t xml:space="preserve"> paragraphs, think about the last skill that is assessed – the impact upon the reader. Has the writer been successful in convincing the reader that the shop assista</w:t>
      </w:r>
      <w:r w:rsidR="008C52AD" w:rsidRPr="005305CC">
        <w:rPr>
          <w:rFonts w:asciiTheme="majorHAnsi" w:hAnsiTheme="majorHAnsi"/>
        </w:rPr>
        <w:t>nts are unpleasant and that the customer</w:t>
      </w:r>
      <w:r w:rsidR="000421BE" w:rsidRPr="005305CC">
        <w:rPr>
          <w:rFonts w:asciiTheme="majorHAnsi" w:hAnsiTheme="majorHAnsi"/>
        </w:rPr>
        <w:t xml:space="preserve"> deserves the reader’s sympathy?</w:t>
      </w:r>
    </w:p>
    <w:p w14:paraId="73B3FCB1" w14:textId="77777777" w:rsidR="00E32473" w:rsidRPr="005305CC" w:rsidRDefault="00E32473" w:rsidP="00361740">
      <w:pPr>
        <w:spacing w:line="276" w:lineRule="auto"/>
        <w:rPr>
          <w:rFonts w:asciiTheme="majorHAnsi" w:hAnsiTheme="majorHAnsi"/>
        </w:rPr>
      </w:pPr>
    </w:p>
    <w:p w14:paraId="5AF214C0" w14:textId="77777777" w:rsidR="009735FF" w:rsidRPr="005305CC" w:rsidRDefault="009735FF" w:rsidP="00361740">
      <w:pPr>
        <w:spacing w:line="276" w:lineRule="auto"/>
        <w:rPr>
          <w:rFonts w:asciiTheme="majorHAnsi" w:hAnsiTheme="majorHAnsi"/>
        </w:rPr>
      </w:pPr>
      <w:r w:rsidRPr="005305CC">
        <w:rPr>
          <w:rFonts w:asciiTheme="majorHAnsi" w:hAnsiTheme="majorHAnsi"/>
        </w:rPr>
        <w:t>Thinking about the quotations you have just analysed, consider what the writer was trying to make the reader understand, think or feel about the characters. Did the writer’s chosen methods allow this to happen?</w:t>
      </w:r>
    </w:p>
    <w:p w14:paraId="1412ECBC" w14:textId="77777777" w:rsidR="00F157DB" w:rsidRPr="005305CC" w:rsidRDefault="00F157DB" w:rsidP="00361740">
      <w:pPr>
        <w:spacing w:line="276" w:lineRule="auto"/>
        <w:rPr>
          <w:rFonts w:asciiTheme="majorHAnsi" w:hAnsiTheme="majorHAnsi"/>
          <w:i/>
        </w:rPr>
      </w:pPr>
    </w:p>
    <w:p w14:paraId="351099C0" w14:textId="77777777" w:rsidR="00361740" w:rsidRPr="005305CC" w:rsidRDefault="00361740" w:rsidP="00683A2F">
      <w:pPr>
        <w:pStyle w:val="Header"/>
        <w:spacing w:line="276" w:lineRule="auto"/>
        <w:jc w:val="both"/>
        <w:rPr>
          <w:rFonts w:asciiTheme="majorHAnsi" w:hAnsiTheme="majorHAnsi"/>
          <w:b/>
        </w:rPr>
      </w:pPr>
    </w:p>
    <w:p w14:paraId="58E73018" w14:textId="77777777" w:rsidR="005D10F4" w:rsidRPr="005305CC" w:rsidRDefault="00DB23B8" w:rsidP="005D10F4">
      <w:pPr>
        <w:pStyle w:val="Header"/>
        <w:numPr>
          <w:ilvl w:val="0"/>
          <w:numId w:val="14"/>
        </w:numPr>
        <w:spacing w:line="276" w:lineRule="auto"/>
        <w:jc w:val="both"/>
        <w:rPr>
          <w:rFonts w:asciiTheme="majorHAnsi" w:hAnsiTheme="majorHAnsi"/>
          <w:b/>
        </w:rPr>
      </w:pPr>
      <w:r w:rsidRPr="005305CC">
        <w:rPr>
          <w:rFonts w:asciiTheme="majorHAnsi" w:hAnsiTheme="majorHAnsi"/>
        </w:rPr>
        <w:t>A</w:t>
      </w:r>
      <w:r w:rsidR="00E32473" w:rsidRPr="005305CC">
        <w:rPr>
          <w:rFonts w:asciiTheme="majorHAnsi" w:hAnsiTheme="majorHAnsi"/>
        </w:rPr>
        <w:t>dd a few sentences</w:t>
      </w:r>
      <w:r w:rsidRPr="005305CC">
        <w:rPr>
          <w:rFonts w:asciiTheme="majorHAnsi" w:hAnsiTheme="majorHAnsi"/>
        </w:rPr>
        <w:t xml:space="preserve"> to the paragraph</w:t>
      </w:r>
      <w:r w:rsidR="002E3C15" w:rsidRPr="005305CC">
        <w:rPr>
          <w:rFonts w:asciiTheme="majorHAnsi" w:hAnsiTheme="majorHAnsi"/>
        </w:rPr>
        <w:t>s</w:t>
      </w:r>
      <w:r w:rsidRPr="005305CC">
        <w:rPr>
          <w:rFonts w:asciiTheme="majorHAnsi" w:hAnsiTheme="majorHAnsi"/>
        </w:rPr>
        <w:t xml:space="preserve"> you have written</w:t>
      </w:r>
      <w:r w:rsidR="00E32473" w:rsidRPr="005305CC">
        <w:rPr>
          <w:rFonts w:asciiTheme="majorHAnsi" w:hAnsiTheme="majorHAnsi"/>
        </w:rPr>
        <w:t xml:space="preserve"> explaining what you consider to be the impact upon the reader.</w:t>
      </w:r>
    </w:p>
    <w:p w14:paraId="382CDE4A" w14:textId="77777777" w:rsidR="00E32473" w:rsidRPr="005305CC" w:rsidRDefault="00E32473" w:rsidP="00E32473">
      <w:pPr>
        <w:pStyle w:val="Header"/>
        <w:spacing w:line="276" w:lineRule="auto"/>
        <w:jc w:val="both"/>
        <w:rPr>
          <w:rFonts w:asciiTheme="majorHAnsi" w:hAnsiTheme="majorHAnsi"/>
        </w:rPr>
      </w:pPr>
    </w:p>
    <w:p w14:paraId="2C5880FF" w14:textId="77777777" w:rsidR="005E6A3B" w:rsidRPr="005305CC" w:rsidRDefault="005E6A3B" w:rsidP="00E32473">
      <w:pPr>
        <w:pStyle w:val="Header"/>
        <w:spacing w:line="276" w:lineRule="auto"/>
        <w:jc w:val="both"/>
        <w:rPr>
          <w:rFonts w:asciiTheme="majorHAnsi" w:hAnsiTheme="majorHAnsi"/>
        </w:rPr>
      </w:pPr>
    </w:p>
    <w:p w14:paraId="5A596E62" w14:textId="77777777" w:rsidR="00E32473" w:rsidRPr="005305CC" w:rsidRDefault="00E32473" w:rsidP="00E32473">
      <w:pPr>
        <w:pStyle w:val="Header"/>
        <w:spacing w:line="276" w:lineRule="auto"/>
        <w:jc w:val="both"/>
        <w:rPr>
          <w:rFonts w:asciiTheme="majorHAnsi" w:hAnsiTheme="majorHAnsi"/>
        </w:rPr>
      </w:pPr>
      <w:r w:rsidRPr="005305CC">
        <w:rPr>
          <w:rFonts w:asciiTheme="majorHAnsi" w:hAnsiTheme="majorHAnsi"/>
        </w:rPr>
        <w:t>For example</w:t>
      </w:r>
    </w:p>
    <w:p w14:paraId="33EC84D6" w14:textId="77777777" w:rsidR="00E43546" w:rsidRPr="005305CC" w:rsidRDefault="00E43546" w:rsidP="00E32473">
      <w:pPr>
        <w:pStyle w:val="Header"/>
        <w:spacing w:line="276" w:lineRule="auto"/>
        <w:jc w:val="both"/>
        <w:rPr>
          <w:rFonts w:asciiTheme="majorHAnsi" w:hAnsiTheme="majorHAnsi"/>
        </w:rPr>
      </w:pPr>
    </w:p>
    <w:p w14:paraId="13B0DA6A" w14:textId="77777777" w:rsidR="00E43546" w:rsidRPr="005305CC" w:rsidRDefault="00E43546" w:rsidP="00E43546">
      <w:pPr>
        <w:pStyle w:val="Header"/>
        <w:spacing w:line="276" w:lineRule="auto"/>
        <w:jc w:val="both"/>
        <w:rPr>
          <w:rFonts w:asciiTheme="majorHAnsi" w:hAnsiTheme="majorHAnsi"/>
          <w:b/>
        </w:rPr>
      </w:pPr>
      <w:r w:rsidRPr="005305CC">
        <w:rPr>
          <w:rFonts w:asciiTheme="majorHAnsi" w:hAnsiTheme="majorHAnsi"/>
          <w:b/>
        </w:rPr>
        <w:t>Example</w:t>
      </w:r>
    </w:p>
    <w:p w14:paraId="02B7D1BA" w14:textId="77777777" w:rsidR="00E43546" w:rsidRPr="005305CC" w:rsidRDefault="00E43546" w:rsidP="00E43546">
      <w:pPr>
        <w:pStyle w:val="Header"/>
        <w:spacing w:line="276" w:lineRule="auto"/>
        <w:jc w:val="both"/>
        <w:rPr>
          <w:rFonts w:asciiTheme="majorHAnsi" w:hAnsiTheme="majorHAnsi"/>
          <w:b/>
        </w:rPr>
      </w:pPr>
      <w:r w:rsidRPr="005305CC">
        <w:rPr>
          <w:rFonts w:asciiTheme="majorHAnsi" w:hAnsiTheme="majorHAnsi"/>
        </w:rPr>
        <w:t>I agree with the student, there is a lot of evidence to show that the shop assistants are extremely unpleasant. I also agree that the reader would feel sympathy for the customer.</w:t>
      </w:r>
      <w:r w:rsidRPr="005305CC">
        <w:rPr>
          <w:rFonts w:asciiTheme="majorHAnsi" w:hAnsiTheme="majorHAnsi"/>
          <w:b/>
        </w:rPr>
        <w:t xml:space="preserve"> </w:t>
      </w:r>
      <w:r w:rsidRPr="005305CC">
        <w:rPr>
          <w:rFonts w:asciiTheme="majorHAnsi" w:hAnsiTheme="majorHAnsi"/>
        </w:rPr>
        <w:t>The writer tells us that the assistants looked at the customer ‘without a flicker’</w:t>
      </w:r>
      <w:r w:rsidR="00887F0E" w:rsidRPr="005305CC">
        <w:rPr>
          <w:rFonts w:asciiTheme="majorHAnsi" w:hAnsiTheme="majorHAnsi"/>
        </w:rPr>
        <w:t>. T</w:t>
      </w:r>
      <w:r w:rsidRPr="005305CC">
        <w:rPr>
          <w:rFonts w:asciiTheme="majorHAnsi" w:hAnsiTheme="majorHAnsi"/>
        </w:rPr>
        <w:t xml:space="preserve">his metaphor shows that they are ignoring the customer. The fact that they are ‘waiting for her to go’ suggests that they see her as an inconvenience. </w:t>
      </w:r>
      <w:r w:rsidRPr="005305CC">
        <w:rPr>
          <w:rFonts w:asciiTheme="majorHAnsi" w:hAnsiTheme="majorHAnsi"/>
          <w:b/>
        </w:rPr>
        <w:t>This, in turn, makes the reader feel sympathy for the customer because she is being poorly treated.</w:t>
      </w:r>
    </w:p>
    <w:p w14:paraId="60F58F68" w14:textId="77777777" w:rsidR="00E43546" w:rsidRPr="005305CC" w:rsidRDefault="00E43546" w:rsidP="00E43546">
      <w:pPr>
        <w:spacing w:line="276" w:lineRule="auto"/>
        <w:rPr>
          <w:rFonts w:asciiTheme="majorHAnsi" w:hAnsiTheme="majorHAnsi"/>
          <w:b/>
          <w:i/>
        </w:rPr>
      </w:pPr>
    </w:p>
    <w:p w14:paraId="478B6386" w14:textId="77777777" w:rsidR="00E43546" w:rsidRPr="005305CC" w:rsidRDefault="00E43546" w:rsidP="00E32473">
      <w:pPr>
        <w:pStyle w:val="Header"/>
        <w:spacing w:line="276" w:lineRule="auto"/>
        <w:jc w:val="both"/>
        <w:rPr>
          <w:rFonts w:asciiTheme="majorHAnsi" w:hAnsiTheme="majorHAnsi"/>
        </w:rPr>
      </w:pPr>
    </w:p>
    <w:p w14:paraId="4975D4E2" w14:textId="77777777" w:rsidR="00E32473" w:rsidRPr="005305CC" w:rsidRDefault="00E32473" w:rsidP="00E32473">
      <w:pPr>
        <w:spacing w:line="276" w:lineRule="auto"/>
        <w:rPr>
          <w:rFonts w:asciiTheme="majorHAnsi" w:hAnsiTheme="majorHAnsi"/>
          <w:i/>
        </w:rPr>
      </w:pPr>
    </w:p>
    <w:p w14:paraId="4874CDB3" w14:textId="77777777" w:rsidR="00E32473" w:rsidRPr="005305CC" w:rsidRDefault="00E32473" w:rsidP="00E32473">
      <w:pPr>
        <w:pStyle w:val="Header"/>
        <w:spacing w:line="276" w:lineRule="auto"/>
        <w:jc w:val="both"/>
        <w:rPr>
          <w:rFonts w:asciiTheme="majorHAnsi" w:hAnsiTheme="majorHAnsi"/>
          <w:b/>
        </w:rPr>
      </w:pPr>
    </w:p>
    <w:p w14:paraId="44041F93" w14:textId="77777777" w:rsidR="00BB21F6" w:rsidRPr="005305CC" w:rsidRDefault="00BB21F6" w:rsidP="00E32473">
      <w:pPr>
        <w:pStyle w:val="Header"/>
        <w:spacing w:line="276" w:lineRule="auto"/>
        <w:jc w:val="both"/>
        <w:rPr>
          <w:rFonts w:asciiTheme="majorHAnsi" w:hAnsiTheme="majorHAnsi"/>
          <w:b/>
        </w:rPr>
      </w:pPr>
    </w:p>
    <w:p w14:paraId="6D3C122E" w14:textId="77777777" w:rsidR="005305CC" w:rsidRDefault="005305CC" w:rsidP="005305CC">
      <w:pPr>
        <w:jc w:val="center"/>
        <w:rPr>
          <w:rFonts w:ascii="Calibri" w:eastAsia="Arial" w:hAnsi="Calibri" w:cs="Arial"/>
          <w:b/>
          <w:bCs/>
          <w:spacing w:val="-1"/>
          <w:sz w:val="28"/>
          <w:szCs w:val="28"/>
          <w:lang w:val="en-GB"/>
        </w:rPr>
      </w:pPr>
    </w:p>
    <w:p w14:paraId="34926F5D" w14:textId="77777777" w:rsidR="005305CC" w:rsidRDefault="005305CC" w:rsidP="005305CC">
      <w:pPr>
        <w:jc w:val="center"/>
        <w:rPr>
          <w:rFonts w:ascii="Calibri" w:eastAsia="Arial" w:hAnsi="Calibri" w:cs="Arial"/>
          <w:b/>
          <w:bCs/>
          <w:spacing w:val="-1"/>
          <w:sz w:val="28"/>
          <w:szCs w:val="28"/>
          <w:lang w:val="en-GB"/>
        </w:rPr>
      </w:pPr>
    </w:p>
    <w:p w14:paraId="70C717FA" w14:textId="77777777" w:rsidR="005305CC" w:rsidRDefault="005305CC" w:rsidP="005305CC">
      <w:pPr>
        <w:jc w:val="center"/>
        <w:rPr>
          <w:rFonts w:ascii="Calibri" w:eastAsia="Arial" w:hAnsi="Calibri" w:cs="Arial"/>
          <w:b/>
          <w:bCs/>
          <w:spacing w:val="-1"/>
          <w:sz w:val="28"/>
          <w:szCs w:val="28"/>
          <w:lang w:val="en-GB"/>
        </w:rPr>
      </w:pPr>
    </w:p>
    <w:p w14:paraId="20EFBFD1" w14:textId="77777777" w:rsidR="005305CC" w:rsidRDefault="005305CC" w:rsidP="005305CC">
      <w:pPr>
        <w:jc w:val="center"/>
        <w:rPr>
          <w:rFonts w:ascii="Calibri" w:eastAsia="Arial" w:hAnsi="Calibri" w:cs="Arial"/>
          <w:b/>
          <w:bCs/>
          <w:spacing w:val="-1"/>
          <w:sz w:val="28"/>
          <w:szCs w:val="28"/>
          <w:lang w:val="en-GB"/>
        </w:rPr>
      </w:pPr>
    </w:p>
    <w:p w14:paraId="289E8148" w14:textId="77777777" w:rsidR="005305CC" w:rsidRPr="005305CC" w:rsidRDefault="005305CC" w:rsidP="005305CC">
      <w:pPr>
        <w:jc w:val="center"/>
        <w:rPr>
          <w:rFonts w:ascii="Calibri" w:eastAsia="Arial" w:hAnsi="Calibri" w:cs="Arial"/>
          <w:b/>
          <w:bCs/>
          <w:spacing w:val="-1"/>
          <w:sz w:val="28"/>
          <w:szCs w:val="28"/>
          <w:lang w:val="en-GB"/>
        </w:rPr>
      </w:pPr>
    </w:p>
    <w:p w14:paraId="63D25E27" w14:textId="77777777" w:rsidR="005305CC" w:rsidRPr="005305CC" w:rsidRDefault="005305CC" w:rsidP="005305CC">
      <w:pPr>
        <w:jc w:val="center"/>
        <w:rPr>
          <w:rFonts w:ascii="Calibri" w:eastAsia="Arial" w:hAnsi="Calibri" w:cs="Arial"/>
          <w:b/>
          <w:bCs/>
          <w:sz w:val="16"/>
          <w:szCs w:val="16"/>
          <w:lang w:val="en-GB"/>
        </w:rPr>
      </w:pPr>
      <w:r w:rsidRPr="005305CC">
        <w:rPr>
          <w:rFonts w:ascii="Calibri" w:eastAsia="Arial" w:hAnsi="Calibri" w:cs="Arial"/>
          <w:b/>
          <w:bCs/>
          <w:spacing w:val="-1"/>
          <w:sz w:val="16"/>
          <w:szCs w:val="16"/>
          <w:lang w:val="en-GB"/>
        </w:rPr>
        <w:t>Co</w:t>
      </w:r>
      <w:r w:rsidRPr="005305CC">
        <w:rPr>
          <w:rFonts w:ascii="Calibri" w:eastAsia="Arial" w:hAnsi="Calibri" w:cs="Arial"/>
          <w:b/>
          <w:bCs/>
          <w:sz w:val="16"/>
          <w:szCs w:val="16"/>
          <w:lang w:val="en-GB"/>
        </w:rPr>
        <w:t>mm</w:t>
      </w:r>
      <w:r w:rsidRPr="005305CC">
        <w:rPr>
          <w:rFonts w:ascii="Calibri" w:eastAsia="Arial" w:hAnsi="Calibri" w:cs="Arial"/>
          <w:b/>
          <w:bCs/>
          <w:spacing w:val="1"/>
          <w:sz w:val="16"/>
          <w:szCs w:val="16"/>
          <w:lang w:val="en-GB"/>
        </w:rPr>
        <w:t>i</w:t>
      </w:r>
      <w:r w:rsidRPr="005305CC">
        <w:rPr>
          <w:rFonts w:ascii="Calibri" w:eastAsia="Arial" w:hAnsi="Calibri" w:cs="Arial"/>
          <w:b/>
          <w:bCs/>
          <w:sz w:val="16"/>
          <w:szCs w:val="16"/>
          <w:lang w:val="en-GB"/>
        </w:rPr>
        <w:t>ss</w:t>
      </w:r>
      <w:r w:rsidRPr="005305CC">
        <w:rPr>
          <w:rFonts w:ascii="Calibri" w:eastAsia="Arial" w:hAnsi="Calibri" w:cs="Arial"/>
          <w:b/>
          <w:bCs/>
          <w:spacing w:val="1"/>
          <w:sz w:val="16"/>
          <w:szCs w:val="16"/>
          <w:lang w:val="en-GB"/>
        </w:rPr>
        <w:t>i</w:t>
      </w:r>
      <w:r w:rsidRPr="005305CC">
        <w:rPr>
          <w:rFonts w:ascii="Calibri" w:eastAsia="Arial" w:hAnsi="Calibri" w:cs="Arial"/>
          <w:b/>
          <w:bCs/>
          <w:spacing w:val="-1"/>
          <w:sz w:val="16"/>
          <w:szCs w:val="16"/>
          <w:lang w:val="en-GB"/>
        </w:rPr>
        <w:t>on</w:t>
      </w:r>
      <w:r w:rsidRPr="005305CC">
        <w:rPr>
          <w:rFonts w:ascii="Calibri" w:eastAsia="Arial" w:hAnsi="Calibri" w:cs="Arial"/>
          <w:b/>
          <w:bCs/>
          <w:sz w:val="16"/>
          <w:szCs w:val="16"/>
          <w:lang w:val="en-GB"/>
        </w:rPr>
        <w:t xml:space="preserve">ed </w:t>
      </w:r>
      <w:r w:rsidRPr="005305CC">
        <w:rPr>
          <w:rFonts w:ascii="Calibri" w:eastAsia="Arial" w:hAnsi="Calibri" w:cs="Arial"/>
          <w:b/>
          <w:bCs/>
          <w:spacing w:val="1"/>
          <w:sz w:val="16"/>
          <w:szCs w:val="16"/>
          <w:lang w:val="en-GB"/>
        </w:rPr>
        <w:t>b</w:t>
      </w:r>
      <w:r w:rsidRPr="005305CC">
        <w:rPr>
          <w:rFonts w:ascii="Calibri" w:eastAsia="Arial" w:hAnsi="Calibri" w:cs="Arial"/>
          <w:b/>
          <w:bCs/>
          <w:sz w:val="16"/>
          <w:szCs w:val="16"/>
          <w:lang w:val="en-GB"/>
        </w:rPr>
        <w:t>y</w:t>
      </w:r>
      <w:r w:rsidRPr="005305CC">
        <w:rPr>
          <w:rFonts w:ascii="Calibri" w:eastAsia="Arial" w:hAnsi="Calibri" w:cs="Arial"/>
          <w:b/>
          <w:bCs/>
          <w:spacing w:val="-3"/>
          <w:sz w:val="16"/>
          <w:szCs w:val="16"/>
          <w:lang w:val="en-GB"/>
        </w:rPr>
        <w:t xml:space="preserve"> </w:t>
      </w:r>
      <w:r w:rsidRPr="005305CC">
        <w:rPr>
          <w:rFonts w:ascii="Calibri" w:eastAsia="Arial" w:hAnsi="Calibri" w:cs="Arial"/>
          <w:b/>
          <w:bCs/>
          <w:spacing w:val="-1"/>
          <w:sz w:val="16"/>
          <w:szCs w:val="16"/>
          <w:lang w:val="en-GB"/>
        </w:rPr>
        <w:t>Th</w:t>
      </w:r>
      <w:r w:rsidRPr="005305CC">
        <w:rPr>
          <w:rFonts w:ascii="Calibri" w:eastAsia="Arial" w:hAnsi="Calibri" w:cs="Arial"/>
          <w:b/>
          <w:bCs/>
          <w:sz w:val="16"/>
          <w:szCs w:val="16"/>
          <w:lang w:val="en-GB"/>
        </w:rPr>
        <w:t>e</w:t>
      </w:r>
      <w:r w:rsidRPr="005305CC">
        <w:rPr>
          <w:rFonts w:ascii="Calibri" w:eastAsia="Arial" w:hAnsi="Calibri" w:cs="Arial"/>
          <w:b/>
          <w:bCs/>
          <w:spacing w:val="1"/>
          <w:sz w:val="16"/>
          <w:szCs w:val="16"/>
          <w:lang w:val="en-GB"/>
        </w:rPr>
        <w:t xml:space="preserve"> </w:t>
      </w:r>
      <w:r w:rsidRPr="005305CC">
        <w:rPr>
          <w:rFonts w:ascii="Calibri" w:eastAsia="Arial" w:hAnsi="Calibri" w:cs="Arial"/>
          <w:b/>
          <w:bCs/>
          <w:sz w:val="16"/>
          <w:szCs w:val="16"/>
          <w:lang w:val="en-GB"/>
        </w:rPr>
        <w:t>P</w:t>
      </w:r>
      <w:r w:rsidRPr="005305CC">
        <w:rPr>
          <w:rFonts w:ascii="Calibri" w:eastAsia="Arial" w:hAnsi="Calibri" w:cs="Arial"/>
          <w:b/>
          <w:bCs/>
          <w:spacing w:val="-1"/>
          <w:sz w:val="16"/>
          <w:szCs w:val="16"/>
          <w:lang w:val="en-GB"/>
        </w:rPr>
        <w:t>i</w:t>
      </w:r>
      <w:r w:rsidRPr="005305CC">
        <w:rPr>
          <w:rFonts w:ascii="Calibri" w:eastAsia="Arial" w:hAnsi="Calibri" w:cs="Arial"/>
          <w:b/>
          <w:bCs/>
          <w:sz w:val="16"/>
          <w:szCs w:val="16"/>
          <w:lang w:val="en-GB"/>
        </w:rPr>
        <w:t xml:space="preserve">XL </w:t>
      </w:r>
      <w:r w:rsidRPr="005305CC">
        <w:rPr>
          <w:rFonts w:ascii="Calibri" w:eastAsia="Arial" w:hAnsi="Calibri" w:cs="Arial"/>
          <w:b/>
          <w:bCs/>
          <w:spacing w:val="-1"/>
          <w:sz w:val="16"/>
          <w:szCs w:val="16"/>
          <w:lang w:val="en-GB"/>
        </w:rPr>
        <w:t>C</w:t>
      </w:r>
      <w:r w:rsidRPr="005305CC">
        <w:rPr>
          <w:rFonts w:ascii="Calibri" w:eastAsia="Arial" w:hAnsi="Calibri" w:cs="Arial"/>
          <w:b/>
          <w:bCs/>
          <w:spacing w:val="1"/>
          <w:sz w:val="16"/>
          <w:szCs w:val="16"/>
          <w:lang w:val="en-GB"/>
        </w:rPr>
        <w:t>l</w:t>
      </w:r>
      <w:r w:rsidRPr="005305CC">
        <w:rPr>
          <w:rFonts w:ascii="Calibri" w:eastAsia="Arial" w:hAnsi="Calibri" w:cs="Arial"/>
          <w:b/>
          <w:bCs/>
          <w:spacing w:val="-1"/>
          <w:sz w:val="16"/>
          <w:szCs w:val="16"/>
          <w:lang w:val="en-GB"/>
        </w:rPr>
        <w:t>u</w:t>
      </w:r>
      <w:r w:rsidRPr="005305CC">
        <w:rPr>
          <w:rFonts w:ascii="Calibri" w:eastAsia="Arial" w:hAnsi="Calibri" w:cs="Arial"/>
          <w:b/>
          <w:bCs/>
          <w:sz w:val="16"/>
          <w:szCs w:val="16"/>
          <w:lang w:val="en-GB"/>
        </w:rPr>
        <w:t xml:space="preserve">b </w:t>
      </w:r>
      <w:r w:rsidRPr="005305CC">
        <w:rPr>
          <w:rFonts w:ascii="Calibri" w:eastAsia="Arial" w:hAnsi="Calibri" w:cs="Arial"/>
          <w:b/>
          <w:bCs/>
          <w:spacing w:val="-1"/>
          <w:sz w:val="16"/>
          <w:szCs w:val="16"/>
          <w:lang w:val="en-GB"/>
        </w:rPr>
        <w:t>L</w:t>
      </w:r>
      <w:r w:rsidRPr="005305CC">
        <w:rPr>
          <w:rFonts w:ascii="Calibri" w:eastAsia="Arial" w:hAnsi="Calibri" w:cs="Arial"/>
          <w:b/>
          <w:bCs/>
          <w:spacing w:val="-2"/>
          <w:sz w:val="16"/>
          <w:szCs w:val="16"/>
          <w:lang w:val="en-GB"/>
        </w:rPr>
        <w:t>t</w:t>
      </w:r>
      <w:r w:rsidRPr="005305CC">
        <w:rPr>
          <w:rFonts w:ascii="Calibri" w:eastAsia="Arial" w:hAnsi="Calibri" w:cs="Arial"/>
          <w:b/>
          <w:bCs/>
          <w:spacing w:val="-1"/>
          <w:sz w:val="16"/>
          <w:szCs w:val="16"/>
          <w:lang w:val="en-GB"/>
        </w:rPr>
        <w:t>d</w:t>
      </w:r>
      <w:r w:rsidRPr="005305CC">
        <w:rPr>
          <w:rFonts w:ascii="Calibri" w:eastAsia="Arial" w:hAnsi="Calibri" w:cs="Arial"/>
          <w:b/>
          <w:bCs/>
          <w:sz w:val="16"/>
          <w:szCs w:val="16"/>
          <w:lang w:val="en-GB"/>
        </w:rPr>
        <w:t>.</w:t>
      </w:r>
    </w:p>
    <w:p w14:paraId="1872E473" w14:textId="77777777" w:rsidR="005305CC" w:rsidRPr="005305CC" w:rsidRDefault="005305CC" w:rsidP="005305CC">
      <w:pPr>
        <w:spacing w:line="276" w:lineRule="auto"/>
        <w:jc w:val="both"/>
        <w:rPr>
          <w:rFonts w:ascii="Calibri" w:eastAsia="Times New Roman" w:hAnsi="Calibri" w:cs="Arial"/>
          <w:sz w:val="16"/>
          <w:szCs w:val="16"/>
          <w:lang w:eastAsia="en-GB"/>
        </w:rPr>
      </w:pPr>
    </w:p>
    <w:p w14:paraId="0AB2C0EF" w14:textId="77777777" w:rsidR="005305CC" w:rsidRPr="005305CC" w:rsidRDefault="005305CC" w:rsidP="005305C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06A04A4C" w14:textId="77777777" w:rsidR="005305CC" w:rsidRPr="005305CC" w:rsidRDefault="005305CC" w:rsidP="005305C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5305CC">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14:paraId="4E4F054C" w14:textId="77777777" w:rsidR="005305CC" w:rsidRPr="005305CC" w:rsidRDefault="005305CC" w:rsidP="005305CC">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5305CC">
        <w:rPr>
          <w:rFonts w:ascii="Calibri" w:eastAsia="Times New Roman" w:hAnsi="Calibri" w:cs="Arial"/>
          <w:sz w:val="16"/>
          <w:szCs w:val="16"/>
          <w:lang w:eastAsia="en-GB"/>
        </w:rPr>
        <w:t> </w:t>
      </w:r>
    </w:p>
    <w:p w14:paraId="488B1D95" w14:textId="77777777" w:rsidR="00BB21F6" w:rsidRPr="005305CC" w:rsidRDefault="00BB21F6" w:rsidP="00E32473">
      <w:pPr>
        <w:pStyle w:val="Header"/>
        <w:spacing w:line="276" w:lineRule="auto"/>
        <w:jc w:val="both"/>
        <w:rPr>
          <w:rFonts w:asciiTheme="majorHAnsi" w:hAnsiTheme="majorHAnsi"/>
          <w:b/>
        </w:rPr>
      </w:pPr>
    </w:p>
    <w:sectPr w:rsidR="00BB21F6" w:rsidRPr="005305CC" w:rsidSect="00B43D3F">
      <w:headerReference w:type="default" r:id="rId10"/>
      <w:footerReference w:type="default" r:id="rId11"/>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comment w:id="0" w:author="dell" w:date="2016-09-17T12:40:00Z" w:initials="d">
    <w:p w14:paraId="72A5F14A" w14:textId="6534F50E" w:rsidR="00BF03A9" w:rsidRDefault="00BF03A9">
      <w:pPr>
        <w:pStyle w:val="CommentText"/>
      </w:pPr>
      <w:r>
        <w:rPr>
          <w:rStyle w:val="CommentReference"/>
        </w:rPr>
        <w:annotationRef/>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15:commentEx w15:paraId="72A5F14A"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4FC521D3" w14:textId="77777777" w:rsidR="008B64C1" w:rsidRDefault="008B64C1" w:rsidP="00F4382F">
      <w:r>
        <w:separator/>
      </w:r>
    </w:p>
  </w:endnote>
  <w:endnote w:type="continuationSeparator" w:id="0">
    <w:p w14:paraId="5ED94D55" w14:textId="77777777" w:rsidR="008B64C1" w:rsidRDefault="008B64C1"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1F4A45B0" w14:textId="77777777" w:rsidR="00546C11" w:rsidRPr="00B43D3F" w:rsidRDefault="00BE6C73">
        <w:pPr>
          <w:pStyle w:val="Footer"/>
          <w:jc w:val="center"/>
          <w:rPr>
            <w:rFonts w:asciiTheme="majorHAnsi" w:hAnsiTheme="majorHAnsi"/>
            <w:sz w:val="22"/>
          </w:rPr>
        </w:pPr>
        <w:r w:rsidRPr="00B43D3F">
          <w:rPr>
            <w:rFonts w:asciiTheme="majorHAnsi" w:hAnsiTheme="majorHAnsi"/>
            <w:sz w:val="22"/>
          </w:rPr>
          <w:fldChar w:fldCharType="begin"/>
        </w:r>
        <w:r w:rsidR="00546C11"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235C41">
          <w:rPr>
            <w:rFonts w:asciiTheme="majorHAnsi" w:hAnsiTheme="majorHAnsi"/>
            <w:noProof/>
            <w:sz w:val="22"/>
          </w:rPr>
          <w:t>8</w:t>
        </w:r>
        <w:r w:rsidRPr="00B43D3F">
          <w:rPr>
            <w:rFonts w:asciiTheme="majorHAnsi" w:hAnsiTheme="majorHAnsi"/>
            <w:noProof/>
            <w:sz w:val="22"/>
          </w:rPr>
          <w:fldChar w:fldCharType="end"/>
        </w:r>
      </w:p>
    </w:sdtContent>
  </w:sdt>
  <w:p w14:paraId="7F6036EB" w14:textId="77777777" w:rsidR="00546C11" w:rsidRDefault="00546C1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193F172F" w14:textId="77777777" w:rsidR="008B64C1" w:rsidRDefault="008B64C1" w:rsidP="00F4382F">
      <w:r>
        <w:separator/>
      </w:r>
    </w:p>
  </w:footnote>
  <w:footnote w:type="continuationSeparator" w:id="0">
    <w:p w14:paraId="735E75D8" w14:textId="77777777" w:rsidR="008B64C1" w:rsidRDefault="008B64C1"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8EC99" w14:textId="77777777" w:rsidR="00546C11" w:rsidRDefault="00546C11">
    <w:pPr>
      <w:pStyle w:val="Header"/>
    </w:pPr>
    <w:r w:rsidRPr="00447833">
      <w:rPr>
        <w:noProof/>
      </w:rPr>
      <w:drawing>
        <wp:inline distT="0" distB="0" distL="0" distR="0" wp14:anchorId="198303A1" wp14:editId="522EE545">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73096FA3" w14:textId="77777777" w:rsidR="00546C11" w:rsidRPr="00F4382F" w:rsidRDefault="00546C11"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8E556EC"/>
    <w:multiLevelType w:val="hybridMultilevel"/>
    <w:tmpl w:val="E3302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E2F4A78"/>
    <w:multiLevelType w:val="hybridMultilevel"/>
    <w:tmpl w:val="7EB0CD9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F00B74"/>
    <w:multiLevelType w:val="hybridMultilevel"/>
    <w:tmpl w:val="41DE2FD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31B21DB"/>
    <w:multiLevelType w:val="hybridMultilevel"/>
    <w:tmpl w:val="0526D54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270001"/>
    <w:multiLevelType w:val="hybridMultilevel"/>
    <w:tmpl w:val="B2E228CC"/>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17A24906"/>
    <w:multiLevelType w:val="hybridMultilevel"/>
    <w:tmpl w:val="5508810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121A61"/>
    <w:multiLevelType w:val="hybridMultilevel"/>
    <w:tmpl w:val="634A917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0B60F2E"/>
    <w:multiLevelType w:val="hybridMultilevel"/>
    <w:tmpl w:val="327C1A7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410F0F"/>
    <w:multiLevelType w:val="hybridMultilevel"/>
    <w:tmpl w:val="BC383AF8"/>
    <w:lvl w:ilvl="0" w:tplc="0809000B">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4C03BA"/>
    <w:multiLevelType w:val="hybridMultilevel"/>
    <w:tmpl w:val="5D04E6D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F113ABE"/>
    <w:multiLevelType w:val="hybridMultilevel"/>
    <w:tmpl w:val="B2D8905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F4F78AC"/>
    <w:multiLevelType w:val="hybridMultilevel"/>
    <w:tmpl w:val="7C960A92"/>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45BA3108"/>
    <w:multiLevelType w:val="hybridMultilevel"/>
    <w:tmpl w:val="BD7CB5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6B3529"/>
    <w:multiLevelType w:val="hybridMultilevel"/>
    <w:tmpl w:val="6F464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0004F19"/>
    <w:multiLevelType w:val="hybridMultilevel"/>
    <w:tmpl w:val="0CE87E3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9B3012B"/>
    <w:multiLevelType w:val="hybridMultilevel"/>
    <w:tmpl w:val="02F49B4E"/>
    <w:lvl w:ilvl="0" w:tplc="0809000B">
      <w:start w:val="1"/>
      <w:numFmt w:val="bullet"/>
      <w:lvlText w:val=""/>
      <w:lvlJc w:val="left"/>
      <w:pPr>
        <w:ind w:left="780" w:hanging="360"/>
      </w:pPr>
      <w:rPr>
        <w:rFonts w:ascii="Wingdings" w:hAnsi="Wingding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8">
    <w:nsid w:val="6B8E6F88"/>
    <w:multiLevelType w:val="hybridMultilevel"/>
    <w:tmpl w:val="1BAA98C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CB81F65"/>
    <w:multiLevelType w:val="hybridMultilevel"/>
    <w:tmpl w:val="18E420F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E5E5FF4"/>
    <w:multiLevelType w:val="hybridMultilevel"/>
    <w:tmpl w:val="D5BAC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F32120B"/>
    <w:multiLevelType w:val="hybridMultilevel"/>
    <w:tmpl w:val="A29EF0B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3D7DCC"/>
    <w:multiLevelType w:val="hybridMultilevel"/>
    <w:tmpl w:val="BCD4C22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00261F"/>
    <w:multiLevelType w:val="hybridMultilevel"/>
    <w:tmpl w:val="5264213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14"/>
  </w:num>
  <w:num w:numId="4">
    <w:abstractNumId w:val="15"/>
  </w:num>
  <w:num w:numId="5">
    <w:abstractNumId w:val="1"/>
  </w:num>
  <w:num w:numId="6">
    <w:abstractNumId w:val="10"/>
  </w:num>
  <w:num w:numId="7">
    <w:abstractNumId w:val="8"/>
  </w:num>
  <w:num w:numId="8">
    <w:abstractNumId w:val="20"/>
  </w:num>
  <w:num w:numId="9">
    <w:abstractNumId w:val="12"/>
  </w:num>
  <w:num w:numId="10">
    <w:abstractNumId w:val="0"/>
  </w:num>
  <w:num w:numId="11">
    <w:abstractNumId w:val="13"/>
  </w:num>
  <w:num w:numId="12">
    <w:abstractNumId w:val="16"/>
  </w:num>
  <w:num w:numId="13">
    <w:abstractNumId w:val="3"/>
  </w:num>
  <w:num w:numId="14">
    <w:abstractNumId w:val="22"/>
  </w:num>
  <w:num w:numId="15">
    <w:abstractNumId w:val="6"/>
  </w:num>
  <w:num w:numId="16">
    <w:abstractNumId w:val="11"/>
  </w:num>
  <w:num w:numId="17">
    <w:abstractNumId w:val="24"/>
  </w:num>
  <w:num w:numId="18">
    <w:abstractNumId w:val="2"/>
  </w:num>
  <w:num w:numId="19">
    <w:abstractNumId w:val="18"/>
  </w:num>
  <w:num w:numId="20">
    <w:abstractNumId w:val="19"/>
  </w:num>
  <w:num w:numId="21">
    <w:abstractNumId w:val="17"/>
  </w:num>
  <w:num w:numId="22">
    <w:abstractNumId w:val="7"/>
  </w:num>
  <w:num w:numId="23">
    <w:abstractNumId w:val="21"/>
  </w:num>
  <w:num w:numId="24">
    <w:abstractNumId w:val="4"/>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10B77"/>
    <w:rsid w:val="000421BE"/>
    <w:rsid w:val="000841D8"/>
    <w:rsid w:val="00084A74"/>
    <w:rsid w:val="00090F1C"/>
    <w:rsid w:val="0009657A"/>
    <w:rsid w:val="000B73BC"/>
    <w:rsid w:val="000D167B"/>
    <w:rsid w:val="000D3455"/>
    <w:rsid w:val="001076AE"/>
    <w:rsid w:val="00130B33"/>
    <w:rsid w:val="00171197"/>
    <w:rsid w:val="00172CDA"/>
    <w:rsid w:val="00180C84"/>
    <w:rsid w:val="00193F0A"/>
    <w:rsid w:val="001B6817"/>
    <w:rsid w:val="001C24C0"/>
    <w:rsid w:val="001C3C91"/>
    <w:rsid w:val="001D0393"/>
    <w:rsid w:val="001E5E5A"/>
    <w:rsid w:val="002237FC"/>
    <w:rsid w:val="00230CBC"/>
    <w:rsid w:val="002342B8"/>
    <w:rsid w:val="00235C41"/>
    <w:rsid w:val="0024224D"/>
    <w:rsid w:val="0026664E"/>
    <w:rsid w:val="002A08A6"/>
    <w:rsid w:val="002A2E8C"/>
    <w:rsid w:val="002A5048"/>
    <w:rsid w:val="002B0993"/>
    <w:rsid w:val="002C5F5E"/>
    <w:rsid w:val="002D0A31"/>
    <w:rsid w:val="002D7CF4"/>
    <w:rsid w:val="002E3C15"/>
    <w:rsid w:val="002E45C8"/>
    <w:rsid w:val="002F0296"/>
    <w:rsid w:val="003010AF"/>
    <w:rsid w:val="0031540D"/>
    <w:rsid w:val="0033004E"/>
    <w:rsid w:val="00330C99"/>
    <w:rsid w:val="00347ACB"/>
    <w:rsid w:val="00352289"/>
    <w:rsid w:val="00361740"/>
    <w:rsid w:val="003A6727"/>
    <w:rsid w:val="003B0DF9"/>
    <w:rsid w:val="003B59FB"/>
    <w:rsid w:val="003D2AA1"/>
    <w:rsid w:val="003D2DE0"/>
    <w:rsid w:val="003D4CA5"/>
    <w:rsid w:val="003E22CD"/>
    <w:rsid w:val="00406421"/>
    <w:rsid w:val="00447833"/>
    <w:rsid w:val="00467CAA"/>
    <w:rsid w:val="00471079"/>
    <w:rsid w:val="00481C4F"/>
    <w:rsid w:val="004A1E89"/>
    <w:rsid w:val="004D16EA"/>
    <w:rsid w:val="004D6D41"/>
    <w:rsid w:val="004E248A"/>
    <w:rsid w:val="004F17DE"/>
    <w:rsid w:val="005014DC"/>
    <w:rsid w:val="00513F72"/>
    <w:rsid w:val="00526933"/>
    <w:rsid w:val="005305CC"/>
    <w:rsid w:val="00540BC3"/>
    <w:rsid w:val="0054215F"/>
    <w:rsid w:val="00545F7B"/>
    <w:rsid w:val="00546C11"/>
    <w:rsid w:val="00564583"/>
    <w:rsid w:val="005711C4"/>
    <w:rsid w:val="00576BD4"/>
    <w:rsid w:val="0058314A"/>
    <w:rsid w:val="00592AB5"/>
    <w:rsid w:val="00597ED3"/>
    <w:rsid w:val="005C38FB"/>
    <w:rsid w:val="005D10F4"/>
    <w:rsid w:val="005E6A3B"/>
    <w:rsid w:val="005F0EFD"/>
    <w:rsid w:val="0060324A"/>
    <w:rsid w:val="0060393E"/>
    <w:rsid w:val="00631128"/>
    <w:rsid w:val="0063556D"/>
    <w:rsid w:val="00644599"/>
    <w:rsid w:val="006449CB"/>
    <w:rsid w:val="00645460"/>
    <w:rsid w:val="00651C6D"/>
    <w:rsid w:val="006605F9"/>
    <w:rsid w:val="00683A2F"/>
    <w:rsid w:val="00692EBD"/>
    <w:rsid w:val="006A5A23"/>
    <w:rsid w:val="006D2322"/>
    <w:rsid w:val="006E7B82"/>
    <w:rsid w:val="00712344"/>
    <w:rsid w:val="00735968"/>
    <w:rsid w:val="007524F6"/>
    <w:rsid w:val="00790A2C"/>
    <w:rsid w:val="007920CB"/>
    <w:rsid w:val="007A55D2"/>
    <w:rsid w:val="007B7239"/>
    <w:rsid w:val="007F097A"/>
    <w:rsid w:val="00807D07"/>
    <w:rsid w:val="00821BB5"/>
    <w:rsid w:val="00831494"/>
    <w:rsid w:val="00867C92"/>
    <w:rsid w:val="008769E8"/>
    <w:rsid w:val="00887F0E"/>
    <w:rsid w:val="008A1EE3"/>
    <w:rsid w:val="008B64C1"/>
    <w:rsid w:val="008C52AD"/>
    <w:rsid w:val="008D7933"/>
    <w:rsid w:val="008E3A6A"/>
    <w:rsid w:val="008F7824"/>
    <w:rsid w:val="00947E3F"/>
    <w:rsid w:val="009735FF"/>
    <w:rsid w:val="00981C30"/>
    <w:rsid w:val="0098271C"/>
    <w:rsid w:val="00983CB4"/>
    <w:rsid w:val="009866DA"/>
    <w:rsid w:val="00991DC1"/>
    <w:rsid w:val="009A3202"/>
    <w:rsid w:val="009C6CC7"/>
    <w:rsid w:val="009D3CFA"/>
    <w:rsid w:val="009E0EFF"/>
    <w:rsid w:val="009E3CFD"/>
    <w:rsid w:val="00A03C0C"/>
    <w:rsid w:val="00A16927"/>
    <w:rsid w:val="00A25B6A"/>
    <w:rsid w:val="00A4562C"/>
    <w:rsid w:val="00A45876"/>
    <w:rsid w:val="00A50D2D"/>
    <w:rsid w:val="00A56155"/>
    <w:rsid w:val="00A72C69"/>
    <w:rsid w:val="00A960E4"/>
    <w:rsid w:val="00AB6294"/>
    <w:rsid w:val="00AC3BC1"/>
    <w:rsid w:val="00AF73A8"/>
    <w:rsid w:val="00B12512"/>
    <w:rsid w:val="00B1520F"/>
    <w:rsid w:val="00B24776"/>
    <w:rsid w:val="00B2638C"/>
    <w:rsid w:val="00B27162"/>
    <w:rsid w:val="00B43D3F"/>
    <w:rsid w:val="00B51793"/>
    <w:rsid w:val="00B5475A"/>
    <w:rsid w:val="00B675FB"/>
    <w:rsid w:val="00B85BED"/>
    <w:rsid w:val="00B866BA"/>
    <w:rsid w:val="00B914A4"/>
    <w:rsid w:val="00B9590D"/>
    <w:rsid w:val="00B96A5E"/>
    <w:rsid w:val="00BA245C"/>
    <w:rsid w:val="00BA30D6"/>
    <w:rsid w:val="00BB21F6"/>
    <w:rsid w:val="00BB78F7"/>
    <w:rsid w:val="00BC0E0F"/>
    <w:rsid w:val="00BE6C73"/>
    <w:rsid w:val="00BF03A9"/>
    <w:rsid w:val="00C109B8"/>
    <w:rsid w:val="00C303E4"/>
    <w:rsid w:val="00C33E46"/>
    <w:rsid w:val="00C37AA6"/>
    <w:rsid w:val="00C46DAC"/>
    <w:rsid w:val="00C56744"/>
    <w:rsid w:val="00C60960"/>
    <w:rsid w:val="00C92CCC"/>
    <w:rsid w:val="00CA4882"/>
    <w:rsid w:val="00CA5FE2"/>
    <w:rsid w:val="00D06DB5"/>
    <w:rsid w:val="00D2289E"/>
    <w:rsid w:val="00D27ECD"/>
    <w:rsid w:val="00D34AB8"/>
    <w:rsid w:val="00D67EAE"/>
    <w:rsid w:val="00D74131"/>
    <w:rsid w:val="00D810B9"/>
    <w:rsid w:val="00D86F4A"/>
    <w:rsid w:val="00DA0DBB"/>
    <w:rsid w:val="00DA21B3"/>
    <w:rsid w:val="00DB004B"/>
    <w:rsid w:val="00DB23B8"/>
    <w:rsid w:val="00DB4E2B"/>
    <w:rsid w:val="00DD02FC"/>
    <w:rsid w:val="00DD7873"/>
    <w:rsid w:val="00DE0C32"/>
    <w:rsid w:val="00DE504E"/>
    <w:rsid w:val="00E32473"/>
    <w:rsid w:val="00E368D7"/>
    <w:rsid w:val="00E43546"/>
    <w:rsid w:val="00E7207C"/>
    <w:rsid w:val="00E777DF"/>
    <w:rsid w:val="00EB44D6"/>
    <w:rsid w:val="00EC29FA"/>
    <w:rsid w:val="00EF3767"/>
    <w:rsid w:val="00F101A1"/>
    <w:rsid w:val="00F157DB"/>
    <w:rsid w:val="00F36432"/>
    <w:rsid w:val="00F4382F"/>
    <w:rsid w:val="00F6372C"/>
    <w:rsid w:val="00F814F6"/>
    <w:rsid w:val="00F93294"/>
    <w:rsid w:val="00FD67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52"/>
    <o:shapelayout v:ext="edit">
      <o:idmap v:ext="edit" data="1"/>
      <o:rules v:ext="edit">
        <o:r id="V:Rule1" type="connector" idref="#Straight Arrow Connector 14"/>
        <o:r id="V:Rule2" type="connector" idref="#Straight Arrow Connector 9"/>
        <o:r id="V:Rule3" type="connector" idref="#Straight Arrow Connector 19"/>
        <o:r id="V:Rule4" type="connector" idref="#Straight Arrow Connector 29"/>
        <o:r id="V:Rule5" type="connector" idref="#Straight Arrow Connector 30"/>
        <o:r id="V:Rule6" type="connector" idref="#Straight Arrow Connector 18"/>
        <o:r id="V:Rule7" type="connector" idref="#Straight Arrow Connector 11"/>
        <o:r id="V:Rule8" type="connector" idref="#Straight Arrow Connector 8"/>
        <o:r id="V:Rule9" type="connector" idref="#Straight Arrow Connector 17"/>
      </o:rules>
    </o:shapelayout>
  </w:shapeDefaults>
  <w:decimalSymbol w:val="."/>
  <w:listSeparator w:val=","/>
  <w14:docId w14:val="03CFCD96"/>
  <w15:docId w15:val="{9D5B916B-1E31-4E18-B754-8A0975413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A0D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347A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45460"/>
    <w:pPr>
      <w:autoSpaceDE w:val="0"/>
      <w:autoSpaceDN w:val="0"/>
      <w:adjustRightInd w:val="0"/>
    </w:pPr>
    <w:rPr>
      <w:rFonts w:ascii="Symbol" w:hAnsi="Symbol" w:cs="Symbol"/>
      <w:color w:val="000000"/>
      <w:lang w:val="en-GB"/>
    </w:rPr>
  </w:style>
  <w:style w:type="character" w:styleId="CommentReference">
    <w:name w:val="annotation reference"/>
    <w:basedOn w:val="DefaultParagraphFont"/>
    <w:uiPriority w:val="99"/>
    <w:semiHidden/>
    <w:unhideWhenUsed/>
    <w:rsid w:val="00BF03A9"/>
    <w:rPr>
      <w:sz w:val="16"/>
      <w:szCs w:val="16"/>
    </w:rPr>
  </w:style>
  <w:style w:type="paragraph" w:styleId="CommentText">
    <w:name w:val="annotation text"/>
    <w:basedOn w:val="Normal"/>
    <w:link w:val="CommentTextChar"/>
    <w:uiPriority w:val="99"/>
    <w:semiHidden/>
    <w:unhideWhenUsed/>
    <w:rsid w:val="00BF03A9"/>
    <w:rPr>
      <w:sz w:val="20"/>
      <w:szCs w:val="20"/>
    </w:rPr>
  </w:style>
  <w:style w:type="character" w:customStyle="1" w:styleId="CommentTextChar">
    <w:name w:val="Comment Text Char"/>
    <w:basedOn w:val="DefaultParagraphFont"/>
    <w:link w:val="CommentText"/>
    <w:uiPriority w:val="99"/>
    <w:semiHidden/>
    <w:rsid w:val="00BF03A9"/>
    <w:rPr>
      <w:sz w:val="20"/>
      <w:szCs w:val="20"/>
    </w:rPr>
  </w:style>
  <w:style w:type="paragraph" w:styleId="CommentSubject">
    <w:name w:val="annotation subject"/>
    <w:basedOn w:val="CommentText"/>
    <w:next w:val="CommentText"/>
    <w:link w:val="CommentSubjectChar"/>
    <w:uiPriority w:val="99"/>
    <w:semiHidden/>
    <w:unhideWhenUsed/>
    <w:rsid w:val="00BF03A9"/>
    <w:rPr>
      <w:b/>
      <w:bCs/>
    </w:rPr>
  </w:style>
  <w:style w:type="character" w:customStyle="1" w:styleId="CommentSubjectChar">
    <w:name w:val="Comment Subject Char"/>
    <w:basedOn w:val="CommentTextChar"/>
    <w:link w:val="CommentSubject"/>
    <w:uiPriority w:val="99"/>
    <w:semiHidden/>
    <w:rsid w:val="00BF03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microsoft.com/office/2011/relationships/commentsExtended" Target="commentsExtended.xm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62E59-735D-F547-8F99-E099416EB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1104</Words>
  <Characters>6298</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Jenny Byrne</cp:lastModifiedBy>
  <cp:revision>3</cp:revision>
  <cp:lastPrinted>2016-06-23T14:29:00Z</cp:lastPrinted>
  <dcterms:created xsi:type="dcterms:W3CDTF">2016-09-21T12:01:00Z</dcterms:created>
  <dcterms:modified xsi:type="dcterms:W3CDTF">2016-09-22T18:57:00Z</dcterms:modified>
</cp:coreProperties>
</file>